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B99" w:rsidRDefault="009E2726" w:rsidP="004A7EE2">
      <w:pPr>
        <w:pStyle w:val="Default"/>
        <w:pageBreakBefore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A</w:t>
      </w:r>
      <w:r w:rsidR="000B2B99">
        <w:rPr>
          <w:b/>
          <w:bCs/>
          <w:sz w:val="23"/>
          <w:szCs w:val="23"/>
        </w:rPr>
        <w:t xml:space="preserve">llegato A </w:t>
      </w:r>
    </w:p>
    <w:p w:rsidR="006B53E8" w:rsidRDefault="006B53E8" w:rsidP="006B53E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6B53E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Al Dirigente Scolastico </w:t>
      </w:r>
    </w:p>
    <w:p w:rsidR="000B2B99" w:rsidRDefault="006B53E8" w:rsidP="006B53E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0B2B99" w:rsidRPr="004A7EE2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C. “</w:t>
      </w:r>
      <w:r w:rsidR="00823F1B">
        <w:rPr>
          <w:rFonts w:ascii="Times New Roman" w:hAnsi="Times New Roman" w:cs="Times New Roman"/>
          <w:sz w:val="22"/>
          <w:szCs w:val="22"/>
        </w:rPr>
        <w:t>ITALO CALVINO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0B2B99" w:rsidRPr="004A7E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53E8" w:rsidRPr="004A7EE2" w:rsidRDefault="006B53E8" w:rsidP="006B53E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Oggetto: Istanza di partecipazione </w:t>
      </w:r>
      <w:r w:rsidR="006B53E8">
        <w:rPr>
          <w:rFonts w:ascii="Times New Roman" w:hAnsi="Times New Roman" w:cs="Times New Roman"/>
          <w:b/>
          <w:bCs/>
          <w:sz w:val="22"/>
          <w:szCs w:val="22"/>
        </w:rPr>
        <w:t xml:space="preserve">manifestazione d’interesse </w:t>
      </w:r>
      <w:r w:rsidRPr="004A7EE2">
        <w:rPr>
          <w:rFonts w:ascii="Times New Roman" w:hAnsi="Times New Roman" w:cs="Times New Roman"/>
          <w:b/>
          <w:bCs/>
          <w:sz w:val="22"/>
          <w:szCs w:val="22"/>
        </w:rPr>
        <w:t>per l'affidamento del servizio della convenzione di cassa per il periodo 01.0</w:t>
      </w:r>
      <w:r w:rsidR="00823F1B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4A7EE2">
        <w:rPr>
          <w:rFonts w:ascii="Times New Roman" w:hAnsi="Times New Roman" w:cs="Times New Roman"/>
          <w:b/>
          <w:bCs/>
          <w:sz w:val="22"/>
          <w:szCs w:val="22"/>
        </w:rPr>
        <w:t>.20</w:t>
      </w:r>
      <w:r w:rsidR="00823F1B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4A7EE2">
        <w:rPr>
          <w:rFonts w:ascii="Times New Roman" w:hAnsi="Times New Roman" w:cs="Times New Roman"/>
          <w:b/>
          <w:bCs/>
          <w:sz w:val="22"/>
          <w:szCs w:val="22"/>
        </w:rPr>
        <w:t>-3</w:t>
      </w:r>
      <w:r w:rsidR="00823F1B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4A7EE2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823F1B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4A7EE2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823F1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Il sottoscritto ______________________________________________________________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nato a ____________________________________ il _____________________________</w:t>
      </w:r>
      <w:r w:rsidR="006B53E8">
        <w:rPr>
          <w:rFonts w:ascii="Times New Roman" w:hAnsi="Times New Roman" w:cs="Times New Roman"/>
          <w:sz w:val="22"/>
          <w:szCs w:val="22"/>
        </w:rPr>
        <w:t>_</w:t>
      </w:r>
      <w:r w:rsidRPr="004A7E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B53E8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residente nel Comune di ____________________________________</w:t>
      </w:r>
      <w:r w:rsidR="006B53E8">
        <w:rPr>
          <w:rFonts w:ascii="Times New Roman" w:hAnsi="Times New Roman" w:cs="Times New Roman"/>
          <w:sz w:val="22"/>
          <w:szCs w:val="22"/>
        </w:rPr>
        <w:t>p</w:t>
      </w:r>
      <w:r w:rsidRPr="004A7EE2">
        <w:rPr>
          <w:rFonts w:ascii="Times New Roman" w:hAnsi="Times New Roman" w:cs="Times New Roman"/>
          <w:sz w:val="22"/>
          <w:szCs w:val="22"/>
        </w:rPr>
        <w:t>rov</w:t>
      </w:r>
      <w:r w:rsidR="006B53E8">
        <w:rPr>
          <w:rFonts w:ascii="Times New Roman" w:hAnsi="Times New Roman" w:cs="Times New Roman"/>
          <w:sz w:val="22"/>
          <w:szCs w:val="22"/>
        </w:rPr>
        <w:t>._____________</w:t>
      </w:r>
      <w:r w:rsidRPr="004A7EE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Via/Piazza_________________________________________________________________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In qualità di________________________________________________________________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autorizzato a rappresentare legalmente l’Agenzia __________________________________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con sede nel Comune di ___________________________CAP_______________________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Prov</w:t>
      </w:r>
      <w:r w:rsidR="006B53E8">
        <w:rPr>
          <w:rFonts w:ascii="Times New Roman" w:hAnsi="Times New Roman" w:cs="Times New Roman"/>
          <w:sz w:val="22"/>
          <w:szCs w:val="22"/>
        </w:rPr>
        <w:t>.</w:t>
      </w:r>
      <w:r w:rsidRPr="004A7EE2">
        <w:rPr>
          <w:rFonts w:ascii="Times New Roman" w:hAnsi="Times New Roman" w:cs="Times New Roman"/>
          <w:sz w:val="22"/>
          <w:szCs w:val="22"/>
        </w:rPr>
        <w:t>_____ Via/Piazza __________________________________</w:t>
      </w:r>
      <w:r w:rsidR="006B53E8">
        <w:rPr>
          <w:rFonts w:ascii="Times New Roman" w:hAnsi="Times New Roman" w:cs="Times New Roman"/>
          <w:sz w:val="22"/>
          <w:szCs w:val="22"/>
        </w:rPr>
        <w:t>_____________________</w:t>
      </w:r>
      <w:r w:rsidRPr="004A7E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C.F.________________________________ P. I.V.A. _______________________________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Tel. _________________ fax _______________________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e-mail _________________________________________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posta </w:t>
      </w:r>
      <w:proofErr w:type="spellStart"/>
      <w:r w:rsidRPr="004A7EE2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4A7EE2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Presa visione ed accettato integralmente quanto contenuto nell’Avviso pubblico di manifestazione di interesse prot.n. ………………del……………</w:t>
      </w:r>
      <w:proofErr w:type="gramStart"/>
      <w:r w:rsidRPr="004A7EE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4A7EE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4A7EE2">
        <w:rPr>
          <w:rFonts w:ascii="Times New Roman" w:hAnsi="Times New Roman" w:cs="Times New Roman"/>
          <w:b/>
          <w:bCs/>
          <w:sz w:val="22"/>
          <w:szCs w:val="22"/>
        </w:rPr>
        <w:t>Attesta :</w:t>
      </w:r>
      <w:proofErr w:type="gramEnd"/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0B2B99" w:rsidRPr="004A7EE2" w:rsidRDefault="000B2B99" w:rsidP="000B2B99">
      <w:pPr>
        <w:pStyle w:val="Default"/>
        <w:spacing w:after="16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- l’assenza di cause di esclusione di cui all’art. 80, </w:t>
      </w:r>
      <w:proofErr w:type="spellStart"/>
      <w:proofErr w:type="gramStart"/>
      <w:r w:rsidRPr="004A7EE2">
        <w:rPr>
          <w:rFonts w:ascii="Times New Roman" w:hAnsi="Times New Roman" w:cs="Times New Roman"/>
          <w:sz w:val="22"/>
          <w:szCs w:val="22"/>
        </w:rPr>
        <w:t>D,Lgs</w:t>
      </w:r>
      <w:proofErr w:type="spellEnd"/>
      <w:proofErr w:type="gramEnd"/>
      <w:r w:rsidRPr="004A7EE2">
        <w:rPr>
          <w:rFonts w:ascii="Times New Roman" w:hAnsi="Times New Roman" w:cs="Times New Roman"/>
          <w:sz w:val="22"/>
          <w:szCs w:val="22"/>
        </w:rPr>
        <w:t xml:space="preserve">. 50/2016 e </w:t>
      </w:r>
      <w:proofErr w:type="spellStart"/>
      <w:r w:rsidRPr="004A7EE2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4A7EE2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6B53E8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- di essere idonei e in possesso di tutti i requisiti richiesti per stipulare contratti con le Pubbliche </w:t>
      </w:r>
    </w:p>
    <w:p w:rsidR="000B2B99" w:rsidRPr="004A7EE2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0B2B99" w:rsidRPr="004A7EE2">
        <w:rPr>
          <w:rFonts w:ascii="Times New Roman" w:hAnsi="Times New Roman" w:cs="Times New Roman"/>
          <w:sz w:val="22"/>
          <w:szCs w:val="22"/>
        </w:rPr>
        <w:t xml:space="preserve">Amministrazioni. </w:t>
      </w: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PRESENTA LA PROPRIA FORMALE MANIFESTAZIONE DI INTERESSE </w:t>
      </w: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per l’affidamento, dietro procedura comparativa, del servizio di convenzione di cassa per il quadriennio </w:t>
      </w:r>
      <w:r w:rsidRPr="00781B34">
        <w:rPr>
          <w:rFonts w:ascii="Times New Roman" w:hAnsi="Times New Roman" w:cs="Times New Roman"/>
          <w:sz w:val="22"/>
          <w:szCs w:val="22"/>
        </w:rPr>
        <w:t>01.0</w:t>
      </w:r>
      <w:r w:rsidR="00823F1B">
        <w:rPr>
          <w:rFonts w:ascii="Times New Roman" w:hAnsi="Times New Roman" w:cs="Times New Roman"/>
          <w:sz w:val="22"/>
          <w:szCs w:val="22"/>
        </w:rPr>
        <w:t>9</w:t>
      </w:r>
      <w:r w:rsidRPr="00781B34">
        <w:rPr>
          <w:rFonts w:ascii="Times New Roman" w:hAnsi="Times New Roman" w:cs="Times New Roman"/>
          <w:sz w:val="22"/>
          <w:szCs w:val="22"/>
        </w:rPr>
        <w:t>.20</w:t>
      </w:r>
      <w:r w:rsidR="00823F1B">
        <w:rPr>
          <w:rFonts w:ascii="Times New Roman" w:hAnsi="Times New Roman" w:cs="Times New Roman"/>
          <w:sz w:val="22"/>
          <w:szCs w:val="22"/>
        </w:rPr>
        <w:t>20</w:t>
      </w:r>
      <w:r w:rsidRPr="00781B34">
        <w:rPr>
          <w:rFonts w:ascii="Times New Roman" w:hAnsi="Times New Roman" w:cs="Times New Roman"/>
          <w:sz w:val="22"/>
          <w:szCs w:val="22"/>
        </w:rPr>
        <w:t xml:space="preserve"> - 3</w:t>
      </w:r>
      <w:r w:rsidR="00823F1B">
        <w:rPr>
          <w:rFonts w:ascii="Times New Roman" w:hAnsi="Times New Roman" w:cs="Times New Roman"/>
          <w:sz w:val="22"/>
          <w:szCs w:val="22"/>
        </w:rPr>
        <w:t>1</w:t>
      </w:r>
      <w:r w:rsidRPr="00781B34">
        <w:rPr>
          <w:rFonts w:ascii="Times New Roman" w:hAnsi="Times New Roman" w:cs="Times New Roman"/>
          <w:sz w:val="22"/>
          <w:szCs w:val="22"/>
        </w:rPr>
        <w:t>.0</w:t>
      </w:r>
      <w:r w:rsidR="00823F1B">
        <w:rPr>
          <w:rFonts w:ascii="Times New Roman" w:hAnsi="Times New Roman" w:cs="Times New Roman"/>
          <w:sz w:val="22"/>
          <w:szCs w:val="22"/>
        </w:rPr>
        <w:t>8</w:t>
      </w:r>
      <w:r w:rsidRPr="00781B34">
        <w:rPr>
          <w:rFonts w:ascii="Times New Roman" w:hAnsi="Times New Roman" w:cs="Times New Roman"/>
          <w:sz w:val="22"/>
          <w:szCs w:val="22"/>
        </w:rPr>
        <w:t>.202</w:t>
      </w:r>
      <w:r w:rsidR="00823F1B">
        <w:rPr>
          <w:rFonts w:ascii="Times New Roman" w:hAnsi="Times New Roman" w:cs="Times New Roman"/>
          <w:sz w:val="22"/>
          <w:szCs w:val="22"/>
        </w:rPr>
        <w:t>4</w:t>
      </w:r>
      <w:bookmarkStart w:id="0" w:name="_GoBack"/>
      <w:bookmarkEnd w:id="0"/>
      <w:r w:rsidRPr="00781B34">
        <w:rPr>
          <w:rFonts w:ascii="Times New Roman" w:hAnsi="Times New Roman" w:cs="Times New Roman"/>
          <w:sz w:val="22"/>
          <w:szCs w:val="22"/>
        </w:rPr>
        <w:t>.</w:t>
      </w:r>
      <w:r w:rsidRPr="004A7E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D78AC" w:rsidRPr="009D78AC" w:rsidRDefault="000B2B99" w:rsidP="009D78A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Il sottoscritto autorizza il trattamento dei dati personali ai sensi del </w:t>
      </w:r>
      <w:r w:rsidR="009D78AC" w:rsidRPr="009D78AC">
        <w:rPr>
          <w:rFonts w:ascii="Times New Roman" w:hAnsi="Times New Roman" w:cs="Times New Roman"/>
          <w:sz w:val="22"/>
          <w:szCs w:val="22"/>
        </w:rPr>
        <w:t>GDPR 216/679</w:t>
      </w: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Data_______________ </w:t>
      </w: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B53E8" w:rsidRDefault="006B53E8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6B53E8" w:rsidP="006B53E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</w:t>
      </w:r>
      <w:r w:rsidR="000B2B99" w:rsidRPr="004A7EE2">
        <w:rPr>
          <w:rFonts w:ascii="Times New Roman" w:hAnsi="Times New Roman" w:cs="Times New Roman"/>
          <w:sz w:val="22"/>
          <w:szCs w:val="22"/>
        </w:rPr>
        <w:t xml:space="preserve">irma del Legale Rappresentante </w:t>
      </w:r>
    </w:p>
    <w:p w:rsidR="006B53E8" w:rsidRDefault="006B53E8" w:rsidP="006B53E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6B53E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___________________________ </w:t>
      </w:r>
    </w:p>
    <w:p w:rsidR="000B2B99" w:rsidRPr="004A7EE2" w:rsidRDefault="000B2B99" w:rsidP="000B2B99">
      <w:pPr>
        <w:pStyle w:val="Default"/>
        <w:pageBreakBefore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Allegato B </w:t>
      </w: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AUTOCERTIFICAZIONE DEI REQUISITI DI ORDINE GENERALE ART. 217 DLGS 50/2016 (EX ART. 38 d.LGS.163/2006)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Il Sottoscritto </w:t>
      </w: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9E2726">
        <w:rPr>
          <w:rFonts w:ascii="Times New Roman" w:hAnsi="Times New Roman" w:cs="Times New Roman"/>
          <w:sz w:val="22"/>
          <w:szCs w:val="22"/>
        </w:rPr>
        <w:t>___________</w:t>
      </w:r>
      <w:r w:rsidRPr="004A7E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nato a __</w:t>
      </w:r>
      <w:r w:rsidR="004A7EE2">
        <w:rPr>
          <w:rFonts w:ascii="Times New Roman" w:hAnsi="Times New Roman" w:cs="Times New Roman"/>
          <w:sz w:val="22"/>
          <w:szCs w:val="22"/>
        </w:rPr>
        <w:t>________________________ ______________</w:t>
      </w:r>
      <w:r w:rsidR="009E2726">
        <w:rPr>
          <w:rFonts w:ascii="Times New Roman" w:hAnsi="Times New Roman" w:cs="Times New Roman"/>
          <w:sz w:val="22"/>
          <w:szCs w:val="22"/>
        </w:rPr>
        <w:t>____________</w:t>
      </w:r>
      <w:r w:rsidR="004A7EE2">
        <w:rPr>
          <w:rFonts w:ascii="Times New Roman" w:hAnsi="Times New Roman" w:cs="Times New Roman"/>
          <w:sz w:val="22"/>
          <w:szCs w:val="22"/>
        </w:rPr>
        <w:t>il __</w:t>
      </w:r>
      <w:r w:rsidRPr="004A7EE2">
        <w:rPr>
          <w:rFonts w:ascii="Times New Roman" w:hAnsi="Times New Roman" w:cs="Times New Roman"/>
          <w:sz w:val="22"/>
          <w:szCs w:val="22"/>
        </w:rPr>
        <w:t xml:space="preserve">__________ </w:t>
      </w:r>
      <w:r w:rsidR="004A7EE2">
        <w:rPr>
          <w:rFonts w:ascii="Times New Roman" w:hAnsi="Times New Roman" w:cs="Times New Roman"/>
          <w:sz w:val="22"/>
          <w:szCs w:val="22"/>
        </w:rPr>
        <w:t>prov.________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residente nel Comune di _____________________________________</w:t>
      </w:r>
      <w:r w:rsidR="004A7EE2">
        <w:rPr>
          <w:rFonts w:ascii="Times New Roman" w:hAnsi="Times New Roman" w:cs="Times New Roman"/>
          <w:sz w:val="22"/>
          <w:szCs w:val="22"/>
        </w:rPr>
        <w:t>prov._____________</w:t>
      </w:r>
      <w:r w:rsidR="009E2726">
        <w:rPr>
          <w:rFonts w:ascii="Times New Roman" w:hAnsi="Times New Roman" w:cs="Times New Roman"/>
          <w:sz w:val="22"/>
          <w:szCs w:val="22"/>
        </w:rPr>
        <w:t>__________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Via/Piazza_________________________________________________________________</w:t>
      </w:r>
      <w:r w:rsidR="009E2726">
        <w:rPr>
          <w:rFonts w:ascii="Times New Roman" w:hAnsi="Times New Roman" w:cs="Times New Roman"/>
          <w:sz w:val="22"/>
          <w:szCs w:val="22"/>
        </w:rPr>
        <w:t>___________</w:t>
      </w:r>
      <w:r w:rsidRPr="004A7E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In qualità di________________________________________________________________ </w:t>
      </w:r>
      <w:r w:rsidR="009E2726">
        <w:rPr>
          <w:rFonts w:ascii="Times New Roman" w:hAnsi="Times New Roman" w:cs="Times New Roman"/>
          <w:sz w:val="22"/>
          <w:szCs w:val="22"/>
        </w:rPr>
        <w:t>___________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autorizzato a rappresentare legalmente l’Agenzia ______________________________________________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con sede nel Comune di ___________________________</w:t>
      </w:r>
      <w:r w:rsidR="009E2726">
        <w:rPr>
          <w:rFonts w:ascii="Times New Roman" w:hAnsi="Times New Roman" w:cs="Times New Roman"/>
          <w:sz w:val="22"/>
          <w:szCs w:val="22"/>
        </w:rPr>
        <w:t>____________</w:t>
      </w:r>
      <w:r w:rsidRPr="004A7EE2">
        <w:rPr>
          <w:rFonts w:ascii="Times New Roman" w:hAnsi="Times New Roman" w:cs="Times New Roman"/>
          <w:sz w:val="22"/>
          <w:szCs w:val="22"/>
        </w:rPr>
        <w:t xml:space="preserve">CAP_______________________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p</w:t>
      </w:r>
      <w:r w:rsidR="000B2B99" w:rsidRPr="004A7EE2">
        <w:rPr>
          <w:rFonts w:ascii="Times New Roman" w:hAnsi="Times New Roman" w:cs="Times New Roman"/>
          <w:sz w:val="22"/>
          <w:szCs w:val="22"/>
        </w:rPr>
        <w:t>rov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="000B2B99" w:rsidRPr="004A7EE2">
        <w:rPr>
          <w:rFonts w:ascii="Times New Roman" w:hAnsi="Times New Roman" w:cs="Times New Roman"/>
          <w:sz w:val="22"/>
          <w:szCs w:val="22"/>
        </w:rPr>
        <w:t>____</w:t>
      </w:r>
      <w:r w:rsidR="009E2726">
        <w:rPr>
          <w:rFonts w:ascii="Times New Roman" w:hAnsi="Times New Roman" w:cs="Times New Roman"/>
          <w:sz w:val="22"/>
          <w:szCs w:val="22"/>
        </w:rPr>
        <w:t>_</w:t>
      </w:r>
      <w:r w:rsidR="000B2B99" w:rsidRPr="004A7EE2">
        <w:rPr>
          <w:rFonts w:ascii="Times New Roman" w:hAnsi="Times New Roman" w:cs="Times New Roman"/>
          <w:sz w:val="22"/>
          <w:szCs w:val="22"/>
        </w:rPr>
        <w:t xml:space="preserve">Via/Piazza 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="000B2B99" w:rsidRPr="004A7EE2">
        <w:rPr>
          <w:rFonts w:ascii="Times New Roman" w:hAnsi="Times New Roman" w:cs="Times New Roman"/>
          <w:sz w:val="22"/>
          <w:szCs w:val="22"/>
        </w:rPr>
        <w:t>__________________________________</w:t>
      </w:r>
      <w:r w:rsidR="009E2726">
        <w:rPr>
          <w:rFonts w:ascii="Times New Roman" w:hAnsi="Times New Roman" w:cs="Times New Roman"/>
          <w:sz w:val="22"/>
          <w:szCs w:val="22"/>
        </w:rPr>
        <w:t>___________</w:t>
      </w:r>
      <w:r w:rsidR="000B2B99" w:rsidRPr="004A7E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C.F.________________________________</w:t>
      </w:r>
      <w:r w:rsidR="009E2726">
        <w:rPr>
          <w:rFonts w:ascii="Times New Roman" w:hAnsi="Times New Roman" w:cs="Times New Roman"/>
          <w:sz w:val="22"/>
          <w:szCs w:val="22"/>
        </w:rPr>
        <w:t>_____</w:t>
      </w:r>
      <w:r w:rsidRPr="004A7EE2">
        <w:rPr>
          <w:rFonts w:ascii="Times New Roman" w:hAnsi="Times New Roman" w:cs="Times New Roman"/>
          <w:sz w:val="22"/>
          <w:szCs w:val="22"/>
        </w:rPr>
        <w:t xml:space="preserve"> P. I.V.A. _______________________________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Tel. _________________</w:t>
      </w:r>
      <w:r w:rsidR="009E2726">
        <w:rPr>
          <w:rFonts w:ascii="Times New Roman" w:hAnsi="Times New Roman" w:cs="Times New Roman"/>
          <w:sz w:val="22"/>
          <w:szCs w:val="22"/>
        </w:rPr>
        <w:t>_______</w:t>
      </w:r>
      <w:r w:rsidRPr="004A7EE2">
        <w:rPr>
          <w:rFonts w:ascii="Times New Roman" w:hAnsi="Times New Roman" w:cs="Times New Roman"/>
          <w:sz w:val="22"/>
          <w:szCs w:val="22"/>
        </w:rPr>
        <w:t xml:space="preserve"> fax _______________________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e-mail _________________________________________</w:t>
      </w:r>
      <w:r w:rsidR="009E2726">
        <w:rPr>
          <w:rFonts w:ascii="Times New Roman" w:hAnsi="Times New Roman" w:cs="Times New Roman"/>
          <w:sz w:val="22"/>
          <w:szCs w:val="22"/>
        </w:rPr>
        <w:t>________</w:t>
      </w:r>
      <w:r w:rsidRPr="004A7E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posta </w:t>
      </w:r>
      <w:proofErr w:type="spellStart"/>
      <w:r w:rsidRPr="004A7EE2">
        <w:rPr>
          <w:rFonts w:ascii="Times New Roman" w:hAnsi="Times New Roman" w:cs="Times New Roman"/>
          <w:sz w:val="22"/>
          <w:szCs w:val="22"/>
        </w:rPr>
        <w:t>pec</w:t>
      </w:r>
      <w:proofErr w:type="spellEnd"/>
      <w:r w:rsidRPr="004A7EE2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9E2726">
        <w:rPr>
          <w:rFonts w:ascii="Times New Roman" w:hAnsi="Times New Roman" w:cs="Times New Roman"/>
          <w:sz w:val="22"/>
          <w:szCs w:val="22"/>
        </w:rPr>
        <w:t>________</w:t>
      </w:r>
      <w:r w:rsidRPr="004A7E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iscritta alla C.C.I.A.A. di __________________________________________________________________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numero e data iscrizione al registro delle imprese _________________________________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B2B99" w:rsidRPr="004A7EE2" w:rsidRDefault="000B2B99" w:rsidP="004A7EE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0B2B99" w:rsidRPr="004A7EE2" w:rsidRDefault="000B2B99" w:rsidP="004A7E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ai sensi del DPR 28 dicembre 2000, n. 445, sotto la propria esclusiva responsabilità e consapevole delle conseguenze penali derivanti da dichiarazioni mendaci oltre che delle conseguenze amministrative previste dalle disposizioni in materia di appalti pubblici, con espresso riferimento all’istituto bancario che rappresenta e in relazione alla procedura in oggetto: </w:t>
      </w:r>
    </w:p>
    <w:p w:rsidR="000B2B99" w:rsidRPr="004A7EE2" w:rsidRDefault="000B2B99" w:rsidP="004A7E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1- </w:t>
      </w:r>
      <w:r w:rsidRPr="004A7EE2">
        <w:rPr>
          <w:rFonts w:ascii="Times New Roman" w:hAnsi="Times New Roman" w:cs="Times New Roman"/>
          <w:sz w:val="22"/>
          <w:szCs w:val="22"/>
        </w:rPr>
        <w:t xml:space="preserve">che nei confronti dell’istituto bancario, del sottoscritto e di tutti i soggetti con poteri di rappresentanza non ricorre alcuna delle cause di esclusione dalle gare per l’affidamento di appalti pubblici di cui all’ex art.38 comma 1 lett. a) b) c) d) del D.lgs. 12 aprile 2006, n. 163 abrogato dal 19.04.2016 art. 217 del </w:t>
      </w:r>
      <w:proofErr w:type="spellStart"/>
      <w:r w:rsidRPr="004A7EE2">
        <w:rPr>
          <w:rFonts w:ascii="Times New Roman" w:hAnsi="Times New Roman" w:cs="Times New Roman"/>
          <w:sz w:val="22"/>
          <w:szCs w:val="22"/>
        </w:rPr>
        <w:t>DLgs</w:t>
      </w:r>
      <w:proofErr w:type="spellEnd"/>
      <w:r w:rsidRPr="004A7EE2">
        <w:rPr>
          <w:rFonts w:ascii="Times New Roman" w:hAnsi="Times New Roman" w:cs="Times New Roman"/>
          <w:sz w:val="22"/>
          <w:szCs w:val="22"/>
        </w:rPr>
        <w:t xml:space="preserve"> 50/2016; </w:t>
      </w: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2- </w:t>
      </w:r>
      <w:r w:rsidRPr="004A7EE2">
        <w:rPr>
          <w:rFonts w:ascii="Times New Roman" w:hAnsi="Times New Roman" w:cs="Times New Roman"/>
          <w:sz w:val="22"/>
          <w:szCs w:val="22"/>
        </w:rPr>
        <w:t>di non aver violato il divieto di intestazione fiduciaria posto dall’articolo 17 della legge 19 marzo 1990, n.55</w:t>
      </w: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; </w:t>
      </w: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3- </w:t>
      </w:r>
      <w:r w:rsidRPr="004A7EE2">
        <w:rPr>
          <w:rFonts w:ascii="Times New Roman" w:hAnsi="Times New Roman" w:cs="Times New Roman"/>
          <w:sz w:val="22"/>
          <w:szCs w:val="22"/>
        </w:rPr>
        <w:t xml:space="preserve">di non aver commesso gravi infrazioni, all’interno del proprio istituto, alle norme in materia di sicurezza previsti dalla normativa vigente; </w:t>
      </w: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4- </w:t>
      </w:r>
      <w:r w:rsidRPr="004A7EE2">
        <w:rPr>
          <w:rFonts w:ascii="Times New Roman" w:hAnsi="Times New Roman" w:cs="Times New Roman"/>
          <w:sz w:val="22"/>
          <w:szCs w:val="22"/>
        </w:rPr>
        <w:t>di non aver commesso grave negligenza o malafede nell’esecuzione di prestazioni affidate dall</w:t>
      </w:r>
      <w:r w:rsidR="005237F5">
        <w:rPr>
          <w:rFonts w:ascii="Times New Roman" w:hAnsi="Times New Roman" w:cs="Times New Roman"/>
          <w:sz w:val="22"/>
          <w:szCs w:val="22"/>
        </w:rPr>
        <w:t>e</w:t>
      </w:r>
      <w:r w:rsidRPr="004A7EE2">
        <w:rPr>
          <w:rFonts w:ascii="Times New Roman" w:hAnsi="Times New Roman" w:cs="Times New Roman"/>
          <w:sz w:val="22"/>
          <w:szCs w:val="22"/>
        </w:rPr>
        <w:t xml:space="preserve"> stazion</w:t>
      </w:r>
      <w:r w:rsidR="005237F5">
        <w:rPr>
          <w:rFonts w:ascii="Times New Roman" w:hAnsi="Times New Roman" w:cs="Times New Roman"/>
          <w:sz w:val="22"/>
          <w:szCs w:val="22"/>
        </w:rPr>
        <w:t>i</w:t>
      </w:r>
      <w:r w:rsidRPr="004A7EE2">
        <w:rPr>
          <w:rFonts w:ascii="Times New Roman" w:hAnsi="Times New Roman" w:cs="Times New Roman"/>
          <w:sz w:val="22"/>
          <w:szCs w:val="22"/>
        </w:rPr>
        <w:t xml:space="preserve"> appaltanti o di non aver commesso errore grave nell'esercizio dell'attività professionale; </w:t>
      </w:r>
    </w:p>
    <w:p w:rsidR="000B2B99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5- </w:t>
      </w:r>
      <w:r w:rsidRPr="004A7EE2">
        <w:rPr>
          <w:rFonts w:ascii="Times New Roman" w:hAnsi="Times New Roman" w:cs="Times New Roman"/>
          <w:sz w:val="22"/>
          <w:szCs w:val="22"/>
        </w:rPr>
        <w:t xml:space="preserve">l’inesistenza, a carico dell’impresa, di irregolarità, definitivamente accertate, rispetto agli obblighi relativi al pagamento di imposte e tasse, secondo la legislazione italiana o dello Stato in cui l’impresa è stabilita; </w:t>
      </w:r>
    </w:p>
    <w:p w:rsidR="000B2B99" w:rsidRPr="004A7EE2" w:rsidRDefault="000B2B99" w:rsidP="004A7EE2">
      <w:pPr>
        <w:pStyle w:val="Default"/>
        <w:pageBreakBefore/>
        <w:jc w:val="both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6 - </w:t>
      </w:r>
      <w:r w:rsidRPr="004A7EE2">
        <w:rPr>
          <w:rFonts w:ascii="Times New Roman" w:hAnsi="Times New Roman" w:cs="Times New Roman"/>
          <w:sz w:val="22"/>
          <w:szCs w:val="22"/>
        </w:rPr>
        <w:t xml:space="preserve">il sottoscritto e tutti i soggetti con potere di rappresentanza, nell’anno antecedente </w:t>
      </w:r>
      <w:r w:rsidR="004A7EE2">
        <w:rPr>
          <w:rFonts w:ascii="Times New Roman" w:hAnsi="Times New Roman" w:cs="Times New Roman"/>
          <w:sz w:val="22"/>
          <w:szCs w:val="22"/>
        </w:rPr>
        <w:t xml:space="preserve">non </w:t>
      </w:r>
      <w:r w:rsidRPr="004A7EE2">
        <w:rPr>
          <w:rFonts w:ascii="Times New Roman" w:hAnsi="Times New Roman" w:cs="Times New Roman"/>
          <w:sz w:val="22"/>
          <w:szCs w:val="22"/>
        </w:rPr>
        <w:t xml:space="preserve">hanno reso false dichiarazioni in merito ai requisiti e alle condizioni rilevanti per la partecipazione alle procedure di gara, risultanti dai dati in possesso dell’Osservatorio dei contratti pubblici; </w:t>
      </w:r>
    </w:p>
    <w:p w:rsidR="000B2B99" w:rsidRPr="004A7EE2" w:rsidRDefault="000B2B99" w:rsidP="004A7E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7- </w:t>
      </w:r>
      <w:r w:rsidRPr="004A7EE2">
        <w:rPr>
          <w:rFonts w:ascii="Times New Roman" w:hAnsi="Times New Roman" w:cs="Times New Roman"/>
          <w:sz w:val="22"/>
          <w:szCs w:val="22"/>
        </w:rPr>
        <w:t xml:space="preserve">di non aver commesso violazioni, definitivamente accertate, alle norme in materia di contributi previdenziali e assistenziali, secondo la legislazione italiana o dello Stato in cui sono stabiliti; </w:t>
      </w:r>
    </w:p>
    <w:p w:rsidR="000B2B99" w:rsidRPr="004A7EE2" w:rsidRDefault="000B2B99" w:rsidP="004A7E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8- </w:t>
      </w:r>
      <w:r w:rsidRPr="004A7EE2">
        <w:rPr>
          <w:rFonts w:ascii="Times New Roman" w:hAnsi="Times New Roman" w:cs="Times New Roman"/>
          <w:sz w:val="22"/>
          <w:szCs w:val="22"/>
        </w:rPr>
        <w:t xml:space="preserve">con riferimento alle assunzioni obbligatorie di cui alla legge n. 68/1999, norme che disciplinano il diritto al lavoro dei disabili, dichiara di essere in regola con la normativa suddetta; </w:t>
      </w:r>
    </w:p>
    <w:p w:rsidR="000B2B99" w:rsidRPr="004A7EE2" w:rsidRDefault="000B2B99" w:rsidP="004A7E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9- </w:t>
      </w:r>
      <w:r w:rsidRPr="004A7EE2">
        <w:rPr>
          <w:rFonts w:ascii="Times New Roman" w:hAnsi="Times New Roman" w:cs="Times New Roman"/>
          <w:sz w:val="22"/>
          <w:szCs w:val="22"/>
        </w:rPr>
        <w:t>l’istituto bancario non è assoggettato alla sanzione interdittiva di cui all'articolo 9, comma 2, lettera c</w:t>
      </w:r>
      <w:proofErr w:type="gramStart"/>
      <w:r w:rsidRPr="004A7EE2">
        <w:rPr>
          <w:rFonts w:ascii="Times New Roman" w:hAnsi="Times New Roman" w:cs="Times New Roman"/>
          <w:sz w:val="22"/>
          <w:szCs w:val="22"/>
        </w:rPr>
        <w:t>),del</w:t>
      </w:r>
      <w:proofErr w:type="gramEnd"/>
      <w:r w:rsidRPr="004A7EE2">
        <w:rPr>
          <w:rFonts w:ascii="Times New Roman" w:hAnsi="Times New Roman" w:cs="Times New Roman"/>
          <w:sz w:val="22"/>
          <w:szCs w:val="22"/>
        </w:rPr>
        <w:t xml:space="preserve"> decreto legislativo dell'8 giugno 2001 n. 231, o altra sanzione che comporta il divieto di contrarre con la pubblica amministrazione, compresi i provvedimenti interdittivi di cui all'articolo 36-bis, comma 1, del decreto-legge 4 luglio 2006, n. 223, convertito, con modificazioni, dalla legge 4 agosto 2006 n. 248; </w:t>
      </w:r>
    </w:p>
    <w:p w:rsidR="000B2B99" w:rsidRPr="004A7EE2" w:rsidRDefault="000B2B99" w:rsidP="004A7E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10- </w:t>
      </w:r>
      <w:r w:rsidRPr="004A7EE2">
        <w:rPr>
          <w:rFonts w:ascii="Times New Roman" w:hAnsi="Times New Roman" w:cs="Times New Roman"/>
          <w:sz w:val="22"/>
          <w:szCs w:val="22"/>
        </w:rPr>
        <w:t xml:space="preserve">L’istituto bancario non incorre in nessun’ altra causa di esclusione derivante da legge o provvedimento amministrativo o giudiziario che comporti l’incapacità di contrattare con la pubblica amministrazione;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B2B99" w:rsidRPr="004A7EE2" w:rsidRDefault="000B2B99" w:rsidP="004A7EE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b/>
          <w:bCs/>
          <w:sz w:val="22"/>
          <w:szCs w:val="22"/>
        </w:rPr>
        <w:t xml:space="preserve">DICHIARA ALTRESI’, </w:t>
      </w:r>
      <w:r w:rsidRPr="004A7EE2">
        <w:rPr>
          <w:rFonts w:ascii="Times New Roman" w:hAnsi="Times New Roman" w:cs="Times New Roman"/>
          <w:sz w:val="22"/>
          <w:szCs w:val="22"/>
        </w:rPr>
        <w:t>anche ai fini negoziali,</w:t>
      </w: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- ai sensi dell’art. 79, comma 5 bis, del </w:t>
      </w:r>
      <w:proofErr w:type="spellStart"/>
      <w:r w:rsidRPr="004A7EE2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4A7EE2">
        <w:rPr>
          <w:rFonts w:ascii="Times New Roman" w:hAnsi="Times New Roman" w:cs="Times New Roman"/>
          <w:sz w:val="22"/>
          <w:szCs w:val="22"/>
        </w:rPr>
        <w:t xml:space="preserve"> n. 163/2006 che ogni comunicazione della Stazione appaltante relativa alla presente procedura dovrà essere inviata al seguente indirizzo: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Contatto____________________________________________________________________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al seguente indirizzo di posta elettronica: _________________________________________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E2726" w:rsidRDefault="009E2726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Data ................... </w:t>
      </w:r>
    </w:p>
    <w:p w:rsidR="004A7EE2" w:rsidRDefault="004A7EE2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E2726" w:rsidRDefault="009E2726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9E2726" w:rsidRDefault="009E2726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E2726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>_____________</w:t>
      </w:r>
      <w:r w:rsidR="009E2726">
        <w:rPr>
          <w:rFonts w:ascii="Times New Roman" w:hAnsi="Times New Roman" w:cs="Times New Roman"/>
          <w:sz w:val="22"/>
          <w:szCs w:val="22"/>
        </w:rPr>
        <w:t>_____________</w:t>
      </w:r>
    </w:p>
    <w:p w:rsidR="000B2B99" w:rsidRPr="004A7EE2" w:rsidRDefault="000B2B99" w:rsidP="000B2B9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4A7E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7EE2" w:rsidRDefault="004A7EE2" w:rsidP="000B2B99">
      <w:pPr>
        <w:ind w:left="-709" w:hanging="142"/>
        <w:rPr>
          <w:b/>
          <w:bCs/>
          <w:i/>
          <w:iCs/>
          <w:sz w:val="22"/>
          <w:szCs w:val="22"/>
        </w:rPr>
      </w:pPr>
    </w:p>
    <w:p w:rsidR="004A7EE2" w:rsidRDefault="004A7EE2" w:rsidP="000B2B99">
      <w:pPr>
        <w:ind w:left="-709" w:hanging="142"/>
        <w:rPr>
          <w:b/>
          <w:bCs/>
          <w:i/>
          <w:iCs/>
          <w:sz w:val="22"/>
          <w:szCs w:val="22"/>
        </w:rPr>
      </w:pPr>
    </w:p>
    <w:p w:rsidR="004A7EE2" w:rsidRDefault="004A7EE2" w:rsidP="000B2B99">
      <w:pPr>
        <w:ind w:left="-709" w:hanging="142"/>
        <w:rPr>
          <w:b/>
          <w:bCs/>
          <w:i/>
          <w:iCs/>
          <w:sz w:val="22"/>
          <w:szCs w:val="22"/>
        </w:rPr>
      </w:pPr>
    </w:p>
    <w:p w:rsidR="00B009ED" w:rsidRPr="004A7EE2" w:rsidRDefault="005237F5" w:rsidP="000B2B99">
      <w:pPr>
        <w:ind w:left="-709" w:hanging="142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  <w:r w:rsidR="000B2B99" w:rsidRPr="004A7EE2">
        <w:rPr>
          <w:b/>
          <w:bCs/>
          <w:i/>
          <w:iCs/>
          <w:sz w:val="22"/>
          <w:szCs w:val="22"/>
        </w:rPr>
        <w:t xml:space="preserve">Allegare, pena l’esclusione, </w:t>
      </w:r>
      <w:r w:rsidR="000B2B99" w:rsidRPr="004A7EE2">
        <w:rPr>
          <w:i/>
          <w:iCs/>
          <w:sz w:val="22"/>
          <w:szCs w:val="22"/>
        </w:rPr>
        <w:t xml:space="preserve">fotocopia di un documento di identità, in corso di validità, del soggetto dichiarante (carta di identità, patente di guida o passaporto, ecc.). In tale caso la firma non dovrà essere autenticata, ai sensi dell’articolo 38 del D.P.R. 28 dicembre 2000, n. 445. </w:t>
      </w:r>
      <w:r w:rsidR="007B1EFD" w:rsidRPr="004A7EE2">
        <w:rPr>
          <w:sz w:val="22"/>
          <w:szCs w:val="22"/>
        </w:rPr>
        <w:t xml:space="preserve">                     </w:t>
      </w:r>
    </w:p>
    <w:p w:rsidR="00B009ED" w:rsidRPr="004A7EE2" w:rsidRDefault="00B009ED" w:rsidP="00B009ED">
      <w:pPr>
        <w:ind w:left="-709" w:firstLine="709"/>
        <w:rPr>
          <w:sz w:val="22"/>
          <w:szCs w:val="22"/>
        </w:rPr>
      </w:pPr>
    </w:p>
    <w:p w:rsidR="00B009ED" w:rsidRPr="004A7EE2" w:rsidRDefault="00B009ED" w:rsidP="00407FF5">
      <w:pPr>
        <w:ind w:left="-709" w:hanging="142"/>
        <w:rPr>
          <w:sz w:val="22"/>
          <w:szCs w:val="22"/>
        </w:rPr>
      </w:pPr>
    </w:p>
    <w:p w:rsidR="00B009ED" w:rsidRPr="004A7EE2" w:rsidRDefault="00B009ED" w:rsidP="00407FF5">
      <w:pPr>
        <w:ind w:left="-709" w:hanging="142"/>
        <w:rPr>
          <w:sz w:val="22"/>
          <w:szCs w:val="22"/>
        </w:rPr>
      </w:pPr>
    </w:p>
    <w:p w:rsidR="00B009ED" w:rsidRPr="004A7EE2" w:rsidRDefault="00B009ED" w:rsidP="00407FF5">
      <w:pPr>
        <w:ind w:left="-709" w:hanging="142"/>
        <w:rPr>
          <w:sz w:val="22"/>
          <w:szCs w:val="22"/>
        </w:rPr>
      </w:pPr>
    </w:p>
    <w:p w:rsidR="00B009ED" w:rsidRPr="004A7EE2" w:rsidRDefault="00B009ED" w:rsidP="00407FF5">
      <w:pPr>
        <w:ind w:left="-709" w:hanging="142"/>
        <w:rPr>
          <w:sz w:val="22"/>
          <w:szCs w:val="22"/>
        </w:rPr>
      </w:pPr>
    </w:p>
    <w:p w:rsidR="00B009ED" w:rsidRPr="004A7EE2" w:rsidRDefault="00B009ED" w:rsidP="00407FF5">
      <w:pPr>
        <w:ind w:left="-709" w:hanging="142"/>
        <w:rPr>
          <w:sz w:val="22"/>
          <w:szCs w:val="22"/>
        </w:rPr>
      </w:pPr>
    </w:p>
    <w:p w:rsidR="00B009ED" w:rsidRPr="004A7EE2" w:rsidRDefault="00B009ED" w:rsidP="00407FF5">
      <w:pPr>
        <w:ind w:left="-709" w:hanging="142"/>
        <w:rPr>
          <w:sz w:val="22"/>
          <w:szCs w:val="22"/>
        </w:rPr>
      </w:pPr>
    </w:p>
    <w:p w:rsidR="00B009ED" w:rsidRPr="004A7EE2" w:rsidRDefault="00B009ED" w:rsidP="00407FF5">
      <w:pPr>
        <w:ind w:left="-709" w:hanging="142"/>
        <w:rPr>
          <w:sz w:val="22"/>
          <w:szCs w:val="22"/>
        </w:rPr>
      </w:pPr>
    </w:p>
    <w:p w:rsidR="00DF6A87" w:rsidRPr="004A7EE2" w:rsidRDefault="00DF6A87" w:rsidP="00DF6A87">
      <w:pPr>
        <w:jc w:val="right"/>
        <w:rPr>
          <w:bCs/>
          <w:sz w:val="22"/>
          <w:szCs w:val="22"/>
        </w:rPr>
      </w:pPr>
    </w:p>
    <w:sectPr w:rsidR="00DF6A87" w:rsidRPr="004A7EE2" w:rsidSect="00B009ED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3E" w:rsidRDefault="00E6763E" w:rsidP="00001865">
      <w:r>
        <w:separator/>
      </w:r>
    </w:p>
  </w:endnote>
  <w:endnote w:type="continuationSeparator" w:id="0">
    <w:p w:rsidR="00E6763E" w:rsidRDefault="00E6763E" w:rsidP="0000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954283"/>
      <w:docPartObj>
        <w:docPartGallery w:val="Page Numbers (Bottom of Page)"/>
        <w:docPartUnique/>
      </w:docPartObj>
    </w:sdtPr>
    <w:sdtEndPr/>
    <w:sdtContent>
      <w:p w:rsidR="00170871" w:rsidRDefault="001708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B34">
          <w:rPr>
            <w:noProof/>
          </w:rPr>
          <w:t>2</w:t>
        </w:r>
        <w:r>
          <w:fldChar w:fldCharType="end"/>
        </w:r>
      </w:p>
    </w:sdtContent>
  </w:sdt>
  <w:p w:rsidR="00170871" w:rsidRDefault="001708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3E" w:rsidRDefault="00E6763E" w:rsidP="00001865">
      <w:r>
        <w:separator/>
      </w:r>
    </w:p>
  </w:footnote>
  <w:footnote w:type="continuationSeparator" w:id="0">
    <w:p w:rsidR="00E6763E" w:rsidRDefault="00E6763E" w:rsidP="00001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B0" w:rsidRPr="00D777B0" w:rsidRDefault="00170871" w:rsidP="00733609">
    <w:pPr>
      <w:tabs>
        <w:tab w:val="left" w:pos="714"/>
        <w:tab w:val="left" w:pos="772"/>
        <w:tab w:val="left" w:pos="1117"/>
        <w:tab w:val="center" w:pos="4819"/>
      </w:tabs>
      <w:spacing w:line="360" w:lineRule="auto"/>
      <w:rPr>
        <w:lang w:val="en-US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0" allowOverlap="1" wp14:anchorId="1B697E66" wp14:editId="3922E17A">
          <wp:simplePos x="0" y="0"/>
          <wp:positionH relativeFrom="page">
            <wp:posOffset>7600315</wp:posOffset>
          </wp:positionH>
          <wp:positionV relativeFrom="page">
            <wp:posOffset>358140</wp:posOffset>
          </wp:positionV>
          <wp:extent cx="533400" cy="621665"/>
          <wp:effectExtent l="0" t="0" r="0" b="6985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84572" t="19026" r="4927" b="10487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33400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06C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D777B0" w:rsidRPr="00D777B0" w:rsidRDefault="00D777B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5D7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190AFC"/>
    <w:multiLevelType w:val="hybridMultilevel"/>
    <w:tmpl w:val="4BA8ED58"/>
    <w:lvl w:ilvl="0" w:tplc="15ACE7B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92FF0"/>
    <w:multiLevelType w:val="hybridMultilevel"/>
    <w:tmpl w:val="54885FA6"/>
    <w:lvl w:ilvl="0" w:tplc="CCCC4F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942657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0AED6043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BA5615D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0C530868"/>
    <w:multiLevelType w:val="hybridMultilevel"/>
    <w:tmpl w:val="419EBCF2"/>
    <w:lvl w:ilvl="0" w:tplc="3C028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6548"/>
    <w:multiLevelType w:val="hybridMultilevel"/>
    <w:tmpl w:val="C324F2C4"/>
    <w:lvl w:ilvl="0" w:tplc="984405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465151B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1613174E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16E21F1B"/>
    <w:multiLevelType w:val="hybridMultilevel"/>
    <w:tmpl w:val="72F457EC"/>
    <w:lvl w:ilvl="0" w:tplc="BE86AA68">
      <w:start w:val="1"/>
      <w:numFmt w:val="decimal"/>
      <w:lvlText w:val="%1."/>
      <w:lvlJc w:val="left"/>
      <w:pPr>
        <w:tabs>
          <w:tab w:val="num" w:pos="340"/>
        </w:tabs>
        <w:ind w:left="340" w:hanging="1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F41324"/>
    <w:multiLevelType w:val="hybridMultilevel"/>
    <w:tmpl w:val="F800DAC8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225B3F77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715176A"/>
    <w:multiLevelType w:val="hybridMultilevel"/>
    <w:tmpl w:val="F3D4A3F0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86158B0"/>
    <w:multiLevelType w:val="hybridMultilevel"/>
    <w:tmpl w:val="26D65EE6"/>
    <w:lvl w:ilvl="0" w:tplc="F9D87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84E"/>
    <w:multiLevelType w:val="hybridMultilevel"/>
    <w:tmpl w:val="4D4A9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C2345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2CB732DA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31EF6AFB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32372F0E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333824F6"/>
    <w:multiLevelType w:val="hybridMultilevel"/>
    <w:tmpl w:val="42540AF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34FB471D"/>
    <w:multiLevelType w:val="hybridMultilevel"/>
    <w:tmpl w:val="C09811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B057D1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3A2F6954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C121E36"/>
    <w:multiLevelType w:val="hybridMultilevel"/>
    <w:tmpl w:val="69D2F69E"/>
    <w:lvl w:ilvl="0" w:tplc="B4827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A1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E6C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08F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4D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88B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829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EB7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F6D1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D0B5E36"/>
    <w:multiLevelType w:val="hybridMultilevel"/>
    <w:tmpl w:val="534E2D50"/>
    <w:lvl w:ilvl="0" w:tplc="26FAC3FC">
      <w:start w:val="1"/>
      <w:numFmt w:val="upperLetter"/>
      <w:lvlText w:val="%1."/>
      <w:lvlJc w:val="left"/>
      <w:pPr>
        <w:ind w:left="531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6" w15:restartNumberingAfterBreak="0">
    <w:nsid w:val="50A91BEA"/>
    <w:multiLevelType w:val="hybridMultilevel"/>
    <w:tmpl w:val="29424FEA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0DE2A34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 w15:restartNumberingAfterBreak="0">
    <w:nsid w:val="531A5CC5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5616601F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563E42B8"/>
    <w:multiLevelType w:val="hybridMultilevel"/>
    <w:tmpl w:val="72F457EC"/>
    <w:lvl w:ilvl="0" w:tplc="BE86AA68">
      <w:start w:val="1"/>
      <w:numFmt w:val="decimal"/>
      <w:lvlText w:val="%1."/>
      <w:lvlJc w:val="left"/>
      <w:pPr>
        <w:tabs>
          <w:tab w:val="num" w:pos="340"/>
        </w:tabs>
        <w:ind w:left="340" w:hanging="1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C5767A"/>
    <w:multiLevelType w:val="hybridMultilevel"/>
    <w:tmpl w:val="1542094A"/>
    <w:lvl w:ilvl="0" w:tplc="9E7A2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C0A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10C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E7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C0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565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47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D66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EA6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B232A41"/>
    <w:multiLevelType w:val="hybridMultilevel"/>
    <w:tmpl w:val="4D4A92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3725F"/>
    <w:multiLevelType w:val="hybridMultilevel"/>
    <w:tmpl w:val="0AFA895A"/>
    <w:lvl w:ilvl="0" w:tplc="CB865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24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FAB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E4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06E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801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A2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320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6CA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C0F0062"/>
    <w:multiLevelType w:val="hybridMultilevel"/>
    <w:tmpl w:val="A42EF9F4"/>
    <w:lvl w:ilvl="0" w:tplc="800A8B1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-1081"/>
        </w:tabs>
        <w:ind w:left="-1081" w:hanging="360"/>
      </w:pPr>
      <w:rPr>
        <w:rFonts w:ascii="Courier New" w:hAnsi="Courier New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-361"/>
        </w:tabs>
        <w:ind w:left="-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9"/>
        </w:tabs>
        <w:ind w:left="35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Wingdings" w:hint="default"/>
      </w:rPr>
    </w:lvl>
    <w:lvl w:ilvl="5" w:tplc="0410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Wingdings" w:hint="default"/>
      </w:rPr>
    </w:lvl>
    <w:lvl w:ilvl="8" w:tplc="0410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</w:abstractNum>
  <w:abstractNum w:abstractNumId="35" w15:restartNumberingAfterBreak="0">
    <w:nsid w:val="5E92410F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6" w15:restartNumberingAfterBreak="0">
    <w:nsid w:val="61251E65"/>
    <w:multiLevelType w:val="hybridMultilevel"/>
    <w:tmpl w:val="B6EC0702"/>
    <w:lvl w:ilvl="0" w:tplc="C33E9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E4E04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 w15:restartNumberingAfterBreak="0">
    <w:nsid w:val="673B1C79"/>
    <w:multiLevelType w:val="hybridMultilevel"/>
    <w:tmpl w:val="1BC4964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7AAEE480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2" w:tplc="D498442A">
      <w:start w:val="1"/>
      <w:numFmt w:val="bullet"/>
      <w:lvlText w:val=""/>
      <w:lvlJc w:val="left"/>
      <w:pPr>
        <w:tabs>
          <w:tab w:val="num" w:pos="2348"/>
        </w:tabs>
        <w:ind w:left="2308" w:hanging="283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 w15:restartNumberingAfterBreak="0">
    <w:nsid w:val="6825317A"/>
    <w:multiLevelType w:val="hybridMultilevel"/>
    <w:tmpl w:val="C192A846"/>
    <w:lvl w:ilvl="0" w:tplc="1826A9E2"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0" w15:restartNumberingAfterBreak="0">
    <w:nsid w:val="684317B9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1" w15:restartNumberingAfterBreak="0">
    <w:nsid w:val="6BFE39E3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76887F0B"/>
    <w:multiLevelType w:val="hybridMultilevel"/>
    <w:tmpl w:val="42CAA9B8"/>
    <w:lvl w:ilvl="0" w:tplc="7720703E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02A1D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4" w15:restartNumberingAfterBreak="0">
    <w:nsid w:val="7B554247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 w15:restartNumberingAfterBreak="0">
    <w:nsid w:val="7EC21C2E"/>
    <w:multiLevelType w:val="hybridMultilevel"/>
    <w:tmpl w:val="3E0CE00C"/>
    <w:lvl w:ilvl="0" w:tplc="CAF82B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320" w:hanging="360"/>
      </w:pPr>
    </w:lvl>
    <w:lvl w:ilvl="2" w:tplc="0410001B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3"/>
  </w:num>
  <w:num w:numId="4">
    <w:abstractNumId w:val="21"/>
  </w:num>
  <w:num w:numId="5">
    <w:abstractNumId w:val="42"/>
  </w:num>
  <w:num w:numId="6">
    <w:abstractNumId w:val="38"/>
  </w:num>
  <w:num w:numId="7">
    <w:abstractNumId w:val="33"/>
  </w:num>
  <w:num w:numId="8">
    <w:abstractNumId w:val="31"/>
  </w:num>
  <w:num w:numId="9">
    <w:abstractNumId w:val="24"/>
  </w:num>
  <w:num w:numId="10">
    <w:abstractNumId w:val="11"/>
  </w:num>
  <w:num w:numId="11">
    <w:abstractNumId w:val="29"/>
  </w:num>
  <w:num w:numId="12">
    <w:abstractNumId w:val="43"/>
  </w:num>
  <w:num w:numId="13">
    <w:abstractNumId w:val="40"/>
  </w:num>
  <w:num w:numId="14">
    <w:abstractNumId w:val="28"/>
  </w:num>
  <w:num w:numId="15">
    <w:abstractNumId w:val="4"/>
  </w:num>
  <w:num w:numId="16">
    <w:abstractNumId w:val="19"/>
  </w:num>
  <w:num w:numId="17">
    <w:abstractNumId w:val="41"/>
  </w:num>
  <w:num w:numId="18">
    <w:abstractNumId w:val="9"/>
  </w:num>
  <w:num w:numId="19">
    <w:abstractNumId w:val="22"/>
  </w:num>
  <w:num w:numId="20">
    <w:abstractNumId w:val="27"/>
  </w:num>
  <w:num w:numId="21">
    <w:abstractNumId w:val="8"/>
  </w:num>
  <w:num w:numId="22">
    <w:abstractNumId w:val="23"/>
  </w:num>
  <w:num w:numId="23">
    <w:abstractNumId w:val="0"/>
  </w:num>
  <w:num w:numId="24">
    <w:abstractNumId w:val="3"/>
  </w:num>
  <w:num w:numId="25">
    <w:abstractNumId w:val="44"/>
  </w:num>
  <w:num w:numId="26">
    <w:abstractNumId w:val="17"/>
  </w:num>
  <w:num w:numId="27">
    <w:abstractNumId w:val="12"/>
  </w:num>
  <w:num w:numId="28">
    <w:abstractNumId w:val="5"/>
  </w:num>
  <w:num w:numId="29">
    <w:abstractNumId w:val="45"/>
  </w:num>
  <w:num w:numId="30">
    <w:abstractNumId w:val="15"/>
  </w:num>
  <w:num w:numId="31">
    <w:abstractNumId w:val="18"/>
  </w:num>
  <w:num w:numId="32">
    <w:abstractNumId w:val="16"/>
  </w:num>
  <w:num w:numId="33">
    <w:abstractNumId w:val="37"/>
  </w:num>
  <w:num w:numId="34">
    <w:abstractNumId w:val="35"/>
  </w:num>
  <w:num w:numId="35">
    <w:abstractNumId w:val="30"/>
  </w:num>
  <w:num w:numId="36">
    <w:abstractNumId w:val="10"/>
  </w:num>
  <w:num w:numId="37">
    <w:abstractNumId w:val="32"/>
  </w:num>
  <w:num w:numId="38">
    <w:abstractNumId w:val="26"/>
  </w:num>
  <w:num w:numId="39">
    <w:abstractNumId w:val="6"/>
  </w:num>
  <w:num w:numId="40">
    <w:abstractNumId w:val="20"/>
  </w:num>
  <w:num w:numId="41">
    <w:abstractNumId w:val="34"/>
  </w:num>
  <w:num w:numId="42">
    <w:abstractNumId w:val="39"/>
  </w:num>
  <w:num w:numId="43">
    <w:abstractNumId w:val="25"/>
  </w:num>
  <w:num w:numId="44">
    <w:abstractNumId w:val="1"/>
  </w:num>
  <w:num w:numId="45">
    <w:abstractNumId w:val="7"/>
  </w:num>
  <w:num w:numId="46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BE"/>
    <w:rsid w:val="00001865"/>
    <w:rsid w:val="00016F62"/>
    <w:rsid w:val="000213B2"/>
    <w:rsid w:val="00021C21"/>
    <w:rsid w:val="000361E3"/>
    <w:rsid w:val="0003723C"/>
    <w:rsid w:val="0004275D"/>
    <w:rsid w:val="000473DA"/>
    <w:rsid w:val="000751A1"/>
    <w:rsid w:val="00086583"/>
    <w:rsid w:val="0009027C"/>
    <w:rsid w:val="000946E3"/>
    <w:rsid w:val="00095DAD"/>
    <w:rsid w:val="000A4C0D"/>
    <w:rsid w:val="000A7331"/>
    <w:rsid w:val="000B2B99"/>
    <w:rsid w:val="000C3CBA"/>
    <w:rsid w:val="000C6864"/>
    <w:rsid w:val="000D341F"/>
    <w:rsid w:val="000E2B5A"/>
    <w:rsid w:val="000F6AB8"/>
    <w:rsid w:val="0010364F"/>
    <w:rsid w:val="001216EF"/>
    <w:rsid w:val="00127FA1"/>
    <w:rsid w:val="00130EB2"/>
    <w:rsid w:val="0014038F"/>
    <w:rsid w:val="00155E1D"/>
    <w:rsid w:val="00164489"/>
    <w:rsid w:val="00170871"/>
    <w:rsid w:val="0018722A"/>
    <w:rsid w:val="001974CA"/>
    <w:rsid w:val="001A5157"/>
    <w:rsid w:val="001A5698"/>
    <w:rsid w:val="001C1835"/>
    <w:rsid w:val="001D39E3"/>
    <w:rsid w:val="001E2EF5"/>
    <w:rsid w:val="002005AD"/>
    <w:rsid w:val="002028B7"/>
    <w:rsid w:val="00205C27"/>
    <w:rsid w:val="0022297E"/>
    <w:rsid w:val="00224392"/>
    <w:rsid w:val="00232975"/>
    <w:rsid w:val="00237E0B"/>
    <w:rsid w:val="00251E5D"/>
    <w:rsid w:val="0027728D"/>
    <w:rsid w:val="00282BCE"/>
    <w:rsid w:val="002863D7"/>
    <w:rsid w:val="00286FD7"/>
    <w:rsid w:val="002952B8"/>
    <w:rsid w:val="002A3512"/>
    <w:rsid w:val="002B4345"/>
    <w:rsid w:val="002B6E82"/>
    <w:rsid w:val="002D13C4"/>
    <w:rsid w:val="002D1D2B"/>
    <w:rsid w:val="002D2508"/>
    <w:rsid w:val="002D7C9D"/>
    <w:rsid w:val="002E0566"/>
    <w:rsid w:val="002E5A46"/>
    <w:rsid w:val="002F4992"/>
    <w:rsid w:val="0030744F"/>
    <w:rsid w:val="0031344F"/>
    <w:rsid w:val="003219FC"/>
    <w:rsid w:val="00326761"/>
    <w:rsid w:val="00334AC4"/>
    <w:rsid w:val="00340822"/>
    <w:rsid w:val="003422F5"/>
    <w:rsid w:val="003520C7"/>
    <w:rsid w:val="003530B3"/>
    <w:rsid w:val="003657A5"/>
    <w:rsid w:val="00370DD0"/>
    <w:rsid w:val="003769E3"/>
    <w:rsid w:val="00381B33"/>
    <w:rsid w:val="00386680"/>
    <w:rsid w:val="00386CB2"/>
    <w:rsid w:val="003A3D85"/>
    <w:rsid w:val="003B155E"/>
    <w:rsid w:val="003C162A"/>
    <w:rsid w:val="003C198D"/>
    <w:rsid w:val="00403CBC"/>
    <w:rsid w:val="00407FF5"/>
    <w:rsid w:val="00415AC4"/>
    <w:rsid w:val="00423065"/>
    <w:rsid w:val="00435D04"/>
    <w:rsid w:val="004511A7"/>
    <w:rsid w:val="0045155B"/>
    <w:rsid w:val="00452CE6"/>
    <w:rsid w:val="00462D0D"/>
    <w:rsid w:val="004677BB"/>
    <w:rsid w:val="00475EBF"/>
    <w:rsid w:val="00487FDD"/>
    <w:rsid w:val="004920F5"/>
    <w:rsid w:val="004921CE"/>
    <w:rsid w:val="004A3A39"/>
    <w:rsid w:val="004A7EE2"/>
    <w:rsid w:val="004B4228"/>
    <w:rsid w:val="004C44A8"/>
    <w:rsid w:val="004C7D4F"/>
    <w:rsid w:val="004D5BCD"/>
    <w:rsid w:val="004D5E9F"/>
    <w:rsid w:val="004D6490"/>
    <w:rsid w:val="004E362B"/>
    <w:rsid w:val="0050451E"/>
    <w:rsid w:val="00512F5F"/>
    <w:rsid w:val="005237F5"/>
    <w:rsid w:val="0052655D"/>
    <w:rsid w:val="005271A4"/>
    <w:rsid w:val="005447C2"/>
    <w:rsid w:val="00544A9A"/>
    <w:rsid w:val="00544C6D"/>
    <w:rsid w:val="00545286"/>
    <w:rsid w:val="00546FD1"/>
    <w:rsid w:val="0055013A"/>
    <w:rsid w:val="00552CAF"/>
    <w:rsid w:val="00557433"/>
    <w:rsid w:val="00562B0E"/>
    <w:rsid w:val="00571A8E"/>
    <w:rsid w:val="00572F67"/>
    <w:rsid w:val="0057589F"/>
    <w:rsid w:val="00583BCF"/>
    <w:rsid w:val="00585B29"/>
    <w:rsid w:val="005877AA"/>
    <w:rsid w:val="00594F61"/>
    <w:rsid w:val="00595046"/>
    <w:rsid w:val="005A02E1"/>
    <w:rsid w:val="005B10C1"/>
    <w:rsid w:val="005B3EF8"/>
    <w:rsid w:val="005C0C75"/>
    <w:rsid w:val="005C1EFD"/>
    <w:rsid w:val="005C359F"/>
    <w:rsid w:val="005C5B21"/>
    <w:rsid w:val="005E6B6C"/>
    <w:rsid w:val="005E73DE"/>
    <w:rsid w:val="005F21F7"/>
    <w:rsid w:val="005F6B22"/>
    <w:rsid w:val="0060088D"/>
    <w:rsid w:val="00602162"/>
    <w:rsid w:val="00605CC7"/>
    <w:rsid w:val="0062149A"/>
    <w:rsid w:val="0065444B"/>
    <w:rsid w:val="00655C7B"/>
    <w:rsid w:val="006641AC"/>
    <w:rsid w:val="0067322F"/>
    <w:rsid w:val="0067528E"/>
    <w:rsid w:val="006830AA"/>
    <w:rsid w:val="00683CA3"/>
    <w:rsid w:val="00685613"/>
    <w:rsid w:val="006A6DC7"/>
    <w:rsid w:val="006A7A7C"/>
    <w:rsid w:val="006B53E8"/>
    <w:rsid w:val="006B7306"/>
    <w:rsid w:val="006C6031"/>
    <w:rsid w:val="006D610A"/>
    <w:rsid w:val="006F6035"/>
    <w:rsid w:val="006F6E9C"/>
    <w:rsid w:val="00716002"/>
    <w:rsid w:val="00725853"/>
    <w:rsid w:val="00733609"/>
    <w:rsid w:val="00735F10"/>
    <w:rsid w:val="007550F6"/>
    <w:rsid w:val="007578AA"/>
    <w:rsid w:val="00763C29"/>
    <w:rsid w:val="00781B34"/>
    <w:rsid w:val="007877CE"/>
    <w:rsid w:val="007926FE"/>
    <w:rsid w:val="00792C4F"/>
    <w:rsid w:val="00797A2A"/>
    <w:rsid w:val="007A031C"/>
    <w:rsid w:val="007A06B6"/>
    <w:rsid w:val="007A72D8"/>
    <w:rsid w:val="007B0B39"/>
    <w:rsid w:val="007B1EFD"/>
    <w:rsid w:val="007B5E33"/>
    <w:rsid w:val="007C01FB"/>
    <w:rsid w:val="007C3D3F"/>
    <w:rsid w:val="007D2ACE"/>
    <w:rsid w:val="007E4550"/>
    <w:rsid w:val="007F0D87"/>
    <w:rsid w:val="007F3942"/>
    <w:rsid w:val="007F6447"/>
    <w:rsid w:val="007F713E"/>
    <w:rsid w:val="0081628F"/>
    <w:rsid w:val="008163B3"/>
    <w:rsid w:val="00823F1B"/>
    <w:rsid w:val="00855A51"/>
    <w:rsid w:val="008639EA"/>
    <w:rsid w:val="00874CC8"/>
    <w:rsid w:val="008766CD"/>
    <w:rsid w:val="00877D39"/>
    <w:rsid w:val="00881588"/>
    <w:rsid w:val="00886D34"/>
    <w:rsid w:val="0089491A"/>
    <w:rsid w:val="00896E63"/>
    <w:rsid w:val="008B4C15"/>
    <w:rsid w:val="008D1E54"/>
    <w:rsid w:val="008E46CC"/>
    <w:rsid w:val="009242E3"/>
    <w:rsid w:val="0092664B"/>
    <w:rsid w:val="00931180"/>
    <w:rsid w:val="00933FCE"/>
    <w:rsid w:val="00934BF5"/>
    <w:rsid w:val="0093688D"/>
    <w:rsid w:val="00940802"/>
    <w:rsid w:val="00952108"/>
    <w:rsid w:val="00964B15"/>
    <w:rsid w:val="00980327"/>
    <w:rsid w:val="00981991"/>
    <w:rsid w:val="00984A96"/>
    <w:rsid w:val="009852CB"/>
    <w:rsid w:val="009A56DD"/>
    <w:rsid w:val="009A5BAA"/>
    <w:rsid w:val="009C5B85"/>
    <w:rsid w:val="009D210C"/>
    <w:rsid w:val="009D578A"/>
    <w:rsid w:val="009D78AC"/>
    <w:rsid w:val="009E2726"/>
    <w:rsid w:val="009E467E"/>
    <w:rsid w:val="009F0B17"/>
    <w:rsid w:val="009F10C1"/>
    <w:rsid w:val="009F38D1"/>
    <w:rsid w:val="009F663F"/>
    <w:rsid w:val="00A06193"/>
    <w:rsid w:val="00A06976"/>
    <w:rsid w:val="00A06B7A"/>
    <w:rsid w:val="00A27935"/>
    <w:rsid w:val="00A4167E"/>
    <w:rsid w:val="00A81EEC"/>
    <w:rsid w:val="00A873E6"/>
    <w:rsid w:val="00A91C18"/>
    <w:rsid w:val="00A94B10"/>
    <w:rsid w:val="00A977DD"/>
    <w:rsid w:val="00AA5FB2"/>
    <w:rsid w:val="00AB00D4"/>
    <w:rsid w:val="00AB0D36"/>
    <w:rsid w:val="00AB6DAD"/>
    <w:rsid w:val="00AC0D0D"/>
    <w:rsid w:val="00AC154A"/>
    <w:rsid w:val="00AC1A43"/>
    <w:rsid w:val="00AC2FCD"/>
    <w:rsid w:val="00AC7F53"/>
    <w:rsid w:val="00AD7259"/>
    <w:rsid w:val="00AE02FD"/>
    <w:rsid w:val="00AE45BD"/>
    <w:rsid w:val="00AE56B4"/>
    <w:rsid w:val="00AF06A6"/>
    <w:rsid w:val="00AF57D8"/>
    <w:rsid w:val="00AF77D4"/>
    <w:rsid w:val="00B009ED"/>
    <w:rsid w:val="00B01130"/>
    <w:rsid w:val="00B02441"/>
    <w:rsid w:val="00B0541B"/>
    <w:rsid w:val="00B21501"/>
    <w:rsid w:val="00B23F38"/>
    <w:rsid w:val="00B246F7"/>
    <w:rsid w:val="00B26E2F"/>
    <w:rsid w:val="00B3269C"/>
    <w:rsid w:val="00B419F1"/>
    <w:rsid w:val="00B52396"/>
    <w:rsid w:val="00B6106C"/>
    <w:rsid w:val="00B66C50"/>
    <w:rsid w:val="00B764FB"/>
    <w:rsid w:val="00B76AE3"/>
    <w:rsid w:val="00B82054"/>
    <w:rsid w:val="00B94D3F"/>
    <w:rsid w:val="00B9749E"/>
    <w:rsid w:val="00BA40C4"/>
    <w:rsid w:val="00BB7C54"/>
    <w:rsid w:val="00BC0CC6"/>
    <w:rsid w:val="00BC3095"/>
    <w:rsid w:val="00BC36C1"/>
    <w:rsid w:val="00BC653B"/>
    <w:rsid w:val="00BD0FD3"/>
    <w:rsid w:val="00BF6A94"/>
    <w:rsid w:val="00C01F5C"/>
    <w:rsid w:val="00C02C70"/>
    <w:rsid w:val="00C13D0C"/>
    <w:rsid w:val="00C26387"/>
    <w:rsid w:val="00C31B2A"/>
    <w:rsid w:val="00C45CCC"/>
    <w:rsid w:val="00C4666B"/>
    <w:rsid w:val="00C5040E"/>
    <w:rsid w:val="00C51031"/>
    <w:rsid w:val="00C51D84"/>
    <w:rsid w:val="00C56787"/>
    <w:rsid w:val="00C57FB4"/>
    <w:rsid w:val="00C6376C"/>
    <w:rsid w:val="00C64A28"/>
    <w:rsid w:val="00C7297C"/>
    <w:rsid w:val="00C87092"/>
    <w:rsid w:val="00CC0D8A"/>
    <w:rsid w:val="00CC51BA"/>
    <w:rsid w:val="00CC677C"/>
    <w:rsid w:val="00CD2D06"/>
    <w:rsid w:val="00CF0421"/>
    <w:rsid w:val="00CF4133"/>
    <w:rsid w:val="00CF7FEE"/>
    <w:rsid w:val="00D008E0"/>
    <w:rsid w:val="00D12EC8"/>
    <w:rsid w:val="00D1537C"/>
    <w:rsid w:val="00D22F05"/>
    <w:rsid w:val="00D26081"/>
    <w:rsid w:val="00D31E67"/>
    <w:rsid w:val="00D333BC"/>
    <w:rsid w:val="00D344F9"/>
    <w:rsid w:val="00D37088"/>
    <w:rsid w:val="00D46FD7"/>
    <w:rsid w:val="00D61666"/>
    <w:rsid w:val="00D777B0"/>
    <w:rsid w:val="00D92CEC"/>
    <w:rsid w:val="00DA439F"/>
    <w:rsid w:val="00DA6AC1"/>
    <w:rsid w:val="00DB558A"/>
    <w:rsid w:val="00DB6059"/>
    <w:rsid w:val="00DC52B3"/>
    <w:rsid w:val="00DD01EC"/>
    <w:rsid w:val="00DD19DE"/>
    <w:rsid w:val="00DD42CB"/>
    <w:rsid w:val="00DD5444"/>
    <w:rsid w:val="00DE28FB"/>
    <w:rsid w:val="00DE59D3"/>
    <w:rsid w:val="00DE6C56"/>
    <w:rsid w:val="00DF3742"/>
    <w:rsid w:val="00DF6A87"/>
    <w:rsid w:val="00DF6C7E"/>
    <w:rsid w:val="00E01735"/>
    <w:rsid w:val="00E034D5"/>
    <w:rsid w:val="00E048B1"/>
    <w:rsid w:val="00E11006"/>
    <w:rsid w:val="00E11E62"/>
    <w:rsid w:val="00E1640B"/>
    <w:rsid w:val="00E26EB2"/>
    <w:rsid w:val="00E32B70"/>
    <w:rsid w:val="00E468F0"/>
    <w:rsid w:val="00E5083A"/>
    <w:rsid w:val="00E57429"/>
    <w:rsid w:val="00E66042"/>
    <w:rsid w:val="00E6763E"/>
    <w:rsid w:val="00E80EEC"/>
    <w:rsid w:val="00E85F9F"/>
    <w:rsid w:val="00E97076"/>
    <w:rsid w:val="00EB2891"/>
    <w:rsid w:val="00EB59B9"/>
    <w:rsid w:val="00EB681D"/>
    <w:rsid w:val="00EB6900"/>
    <w:rsid w:val="00EE1ABF"/>
    <w:rsid w:val="00EF7467"/>
    <w:rsid w:val="00F0654B"/>
    <w:rsid w:val="00F0670B"/>
    <w:rsid w:val="00F227D2"/>
    <w:rsid w:val="00F250F3"/>
    <w:rsid w:val="00F275B7"/>
    <w:rsid w:val="00F33436"/>
    <w:rsid w:val="00F41AF7"/>
    <w:rsid w:val="00F421A3"/>
    <w:rsid w:val="00F47069"/>
    <w:rsid w:val="00F562F3"/>
    <w:rsid w:val="00F56EA5"/>
    <w:rsid w:val="00F61B7F"/>
    <w:rsid w:val="00F833CD"/>
    <w:rsid w:val="00F847DD"/>
    <w:rsid w:val="00F859BE"/>
    <w:rsid w:val="00FB291B"/>
    <w:rsid w:val="00FC5237"/>
    <w:rsid w:val="00FD5A04"/>
    <w:rsid w:val="00FD5E18"/>
    <w:rsid w:val="00FE6DFF"/>
    <w:rsid w:val="00FE7337"/>
    <w:rsid w:val="00FF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C5EB77"/>
  <w15:docId w15:val="{C07C382F-5AB6-42F2-987E-3DAA7383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859BE"/>
  </w:style>
  <w:style w:type="paragraph" w:styleId="Titolo1">
    <w:name w:val="heading 1"/>
    <w:basedOn w:val="Normale"/>
    <w:next w:val="Normale"/>
    <w:qFormat/>
    <w:rsid w:val="00F859BE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2E05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F859BE"/>
    <w:pPr>
      <w:jc w:val="both"/>
    </w:pPr>
    <w:rPr>
      <w:rFonts w:ascii="Arial" w:hAnsi="Arial" w:cs="Arial"/>
      <w:sz w:val="24"/>
      <w:szCs w:val="24"/>
    </w:rPr>
  </w:style>
  <w:style w:type="character" w:styleId="Collegamentoipertestuale">
    <w:name w:val="Hyperlink"/>
    <w:rsid w:val="00F859BE"/>
    <w:rPr>
      <w:color w:val="0000FF"/>
      <w:u w:val="single"/>
    </w:rPr>
  </w:style>
  <w:style w:type="character" w:styleId="Enfasigrassetto">
    <w:name w:val="Strong"/>
    <w:qFormat/>
    <w:rsid w:val="00F859BE"/>
    <w:rPr>
      <w:b/>
      <w:bCs/>
    </w:rPr>
  </w:style>
  <w:style w:type="character" w:styleId="Enfasicorsivo">
    <w:name w:val="Emphasis"/>
    <w:qFormat/>
    <w:rsid w:val="00F859BE"/>
    <w:rPr>
      <w:i/>
      <w:iCs/>
    </w:rPr>
  </w:style>
  <w:style w:type="table" w:styleId="Grigliatabella">
    <w:name w:val="Table Grid"/>
    <w:basedOn w:val="Tabellanormale"/>
    <w:uiPriority w:val="59"/>
    <w:rsid w:val="0098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980327"/>
    <w:pPr>
      <w:spacing w:after="120"/>
      <w:ind w:left="283"/>
    </w:pPr>
    <w:rPr>
      <w:sz w:val="24"/>
      <w:szCs w:val="24"/>
    </w:rPr>
  </w:style>
  <w:style w:type="paragraph" w:styleId="NormaleWeb">
    <w:name w:val="Normal (Web)"/>
    <w:basedOn w:val="Normale"/>
    <w:uiPriority w:val="99"/>
    <w:rsid w:val="0098032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3">
    <w:name w:val="Body Text 3"/>
    <w:basedOn w:val="Normale"/>
    <w:rsid w:val="00980327"/>
    <w:pPr>
      <w:spacing w:after="120"/>
    </w:pPr>
    <w:rPr>
      <w:sz w:val="16"/>
      <w:szCs w:val="16"/>
    </w:rPr>
  </w:style>
  <w:style w:type="paragraph" w:customStyle="1" w:styleId="Normale1">
    <w:name w:val="Normale1"/>
    <w:basedOn w:val="Normale"/>
    <w:rsid w:val="003520C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eweb0">
    <w:name w:val="normaleweb"/>
    <w:basedOn w:val="Normale"/>
    <w:rsid w:val="003520C7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0018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01865"/>
  </w:style>
  <w:style w:type="paragraph" w:styleId="Pidipagina">
    <w:name w:val="footer"/>
    <w:basedOn w:val="Normale"/>
    <w:link w:val="PidipaginaCarattere"/>
    <w:uiPriority w:val="99"/>
    <w:rsid w:val="000018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865"/>
  </w:style>
  <w:style w:type="table" w:customStyle="1" w:styleId="Grigliatabella1">
    <w:name w:val="Griglia tabella1"/>
    <w:basedOn w:val="Tabellanormale"/>
    <w:rsid w:val="004E36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574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5742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qFormat/>
    <w:rsid w:val="00C45CCC"/>
    <w:pPr>
      <w:suppressAutoHyphens/>
      <w:jc w:val="center"/>
    </w:pPr>
    <w:rPr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45CCC"/>
    <w:rPr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qFormat/>
    <w:rsid w:val="00C45C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45C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3657A5"/>
    <w:pPr>
      <w:spacing w:after="120"/>
    </w:pPr>
    <w:rPr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3657A5"/>
    <w:rPr>
      <w:lang w:bidi="he-IL"/>
    </w:rPr>
  </w:style>
  <w:style w:type="paragraph" w:styleId="Paragrafoelenco">
    <w:name w:val="List Paragraph"/>
    <w:basedOn w:val="Normale"/>
    <w:uiPriority w:val="34"/>
    <w:qFormat/>
    <w:rsid w:val="00D008E0"/>
    <w:pPr>
      <w:ind w:left="720"/>
      <w:contextualSpacing/>
    </w:pPr>
  </w:style>
  <w:style w:type="character" w:customStyle="1" w:styleId="Corsivo">
    <w:name w:val="Corsivo"/>
    <w:rsid w:val="004D5E9F"/>
    <w:rPr>
      <w:i/>
    </w:rPr>
  </w:style>
  <w:style w:type="paragraph" w:customStyle="1" w:styleId="Default">
    <w:name w:val="Default"/>
    <w:rsid w:val="000B2B9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B0D4-BF06-4CD9-9DE5-C7CBB76F8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 “G</vt:lpstr>
    </vt:vector>
  </TitlesOfParts>
  <Company>Istituto Comprensivo G. Marconi</Company>
  <LinksUpToDate>false</LinksUpToDate>
  <CharactersWithSpaces>6668</CharactersWithSpaces>
  <SharedDoc>false</SharedDoc>
  <HLinks>
    <vt:vector size="18" baseType="variant">
      <vt:variant>
        <vt:i4>6619222</vt:i4>
      </vt:variant>
      <vt:variant>
        <vt:i4>6</vt:i4>
      </vt:variant>
      <vt:variant>
        <vt:i4>0</vt:i4>
      </vt:variant>
      <vt:variant>
        <vt:i4>5</vt:i4>
      </vt:variant>
      <vt:variant>
        <vt:lpwstr>mailto:comprensivomarconi@pec.it</vt:lpwstr>
      </vt:variant>
      <vt:variant>
        <vt:lpwstr/>
      </vt:variant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F:\Documents and Settings\Admin\main\Documenti\1ANNO SCOLASTICO 2009-2010\1 MESI VARI\9 MAGGIO\ctic84200b@istruzione.it</vt:lpwstr>
      </vt:variant>
      <vt:variant>
        <vt:lpwstr/>
      </vt:variant>
      <vt:variant>
        <vt:i4>1638412</vt:i4>
      </vt:variant>
      <vt:variant>
        <vt:i4>0</vt:i4>
      </vt:variant>
      <vt:variant>
        <vt:i4>0</vt:i4>
      </vt:variant>
      <vt:variant>
        <vt:i4>5</vt:i4>
      </vt:variant>
      <vt:variant>
        <vt:lpwstr>http://www.marconiscuola.it/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 “G</dc:title>
  <dc:creator>main</dc:creator>
  <cp:lastModifiedBy>SCUOLA 02</cp:lastModifiedBy>
  <cp:revision>2</cp:revision>
  <cp:lastPrinted>2017-05-23T14:54:00Z</cp:lastPrinted>
  <dcterms:created xsi:type="dcterms:W3CDTF">2020-07-02T08:44:00Z</dcterms:created>
  <dcterms:modified xsi:type="dcterms:W3CDTF">2020-07-02T08:44:00Z</dcterms:modified>
</cp:coreProperties>
</file>