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34" w:rsidRDefault="00A65163" w:rsidP="0080271E">
      <w:pPr>
        <w:autoSpaceDE w:val="0"/>
        <w:autoSpaceDN w:val="0"/>
        <w:adjustRightInd w:val="0"/>
        <w:jc w:val="both"/>
        <w:rPr>
          <w:sz w:val="28"/>
          <w:szCs w:val="28"/>
        </w:rPr>
      </w:pPr>
      <w:r>
        <w:rPr>
          <w:sz w:val="28"/>
          <w:szCs w:val="28"/>
        </w:rPr>
        <w:t>Allegato E</w:t>
      </w:r>
      <w:r w:rsidR="004D1934" w:rsidRPr="004D1934">
        <w:rPr>
          <w:sz w:val="28"/>
          <w:szCs w:val="28"/>
        </w:rPr>
        <w:t xml:space="preserve"> – Autodichiarazione titoli esperto</w:t>
      </w:r>
    </w:p>
    <w:p w:rsidR="004D1934" w:rsidRDefault="004D1934" w:rsidP="0080271E">
      <w:pPr>
        <w:autoSpaceDE w:val="0"/>
        <w:autoSpaceDN w:val="0"/>
        <w:adjustRightInd w:val="0"/>
        <w:jc w:val="both"/>
        <w:rPr>
          <w:sz w:val="28"/>
          <w:szCs w:val="28"/>
        </w:rPr>
      </w:pPr>
    </w:p>
    <w:p w:rsidR="0080271E" w:rsidRPr="0080271E" w:rsidRDefault="0080271E" w:rsidP="0080271E">
      <w:pPr>
        <w:autoSpaceDE w:val="0"/>
        <w:autoSpaceDN w:val="0"/>
        <w:adjustRightInd w:val="0"/>
        <w:jc w:val="both"/>
        <w:rPr>
          <w:b/>
          <w:i/>
          <w:sz w:val="16"/>
          <w:szCs w:val="16"/>
        </w:rPr>
      </w:pPr>
      <w:r w:rsidRPr="0080271E">
        <w:rPr>
          <w:i/>
          <w:sz w:val="16"/>
          <w:szCs w:val="16"/>
        </w:rPr>
        <w:t xml:space="preserve">Oggetto: </w:t>
      </w:r>
      <w:r w:rsidRPr="0080271E">
        <w:rPr>
          <w:i/>
          <w:color w:val="000000"/>
          <w:sz w:val="16"/>
          <w:szCs w:val="16"/>
        </w:rPr>
        <w:t>Oggetto: FSE – PON “Per la scuola, competenze e ambienti per l’apprendimento” 2014-2020. Asse I – Istruzione – Fondo Sociale Europeo (FSE). Obiettivo Specifico 10.1 – Riduzione del fallimento formativo precoce e della dispersione scolastica e formativa e, in quanto coerente POC “Per la Scuola, competenze e ambienti per l’apprendimento” 2014-2020 - Asse I – Istruzione – Fondo di Rotazione</w:t>
      </w:r>
      <w:r w:rsidRPr="0080271E">
        <w:rPr>
          <w:i/>
          <w:sz w:val="16"/>
          <w:szCs w:val="16"/>
        </w:rPr>
        <w:t>.</w:t>
      </w:r>
      <w:r w:rsidRPr="0080271E">
        <w:rPr>
          <w:b/>
          <w:i/>
          <w:sz w:val="16"/>
          <w:szCs w:val="16"/>
        </w:rPr>
        <w:t xml:space="preserve"> Avviso interno per la selezione esperti, tutor, referente alla valutazione, facilitatore degli interventi.</w:t>
      </w:r>
      <w:r w:rsidR="00C7530F">
        <w:rPr>
          <w:b/>
          <w:i/>
          <w:sz w:val="16"/>
          <w:szCs w:val="16"/>
        </w:rPr>
        <w:t xml:space="preserve">                                                                                                  </w:t>
      </w:r>
      <w:r w:rsidR="00C7530F" w:rsidRPr="00C333D4">
        <w:rPr>
          <w:b/>
          <w:i/>
          <w:sz w:val="16"/>
          <w:szCs w:val="16"/>
        </w:rPr>
        <w:t>CUP: I69J21001660006</w:t>
      </w:r>
    </w:p>
    <w:p w:rsidR="0080271E" w:rsidRDefault="0080271E" w:rsidP="0080271E">
      <w:pPr>
        <w:autoSpaceDE w:val="0"/>
        <w:autoSpaceDN w:val="0"/>
        <w:adjustRightInd w:val="0"/>
        <w:jc w:val="both"/>
        <w:rPr>
          <w:b/>
          <w:i/>
          <w:sz w:val="16"/>
          <w:szCs w:val="16"/>
        </w:rPr>
      </w:pPr>
    </w:p>
    <w:p w:rsidR="00C7530F" w:rsidRDefault="00C7530F" w:rsidP="00A65163">
      <w:pPr>
        <w:spacing w:line="360" w:lineRule="auto"/>
        <w:jc w:val="both"/>
      </w:pPr>
    </w:p>
    <w:p w:rsidR="00A65163" w:rsidRPr="00A65163" w:rsidRDefault="00A65163" w:rsidP="00A65163">
      <w:pPr>
        <w:spacing w:line="360" w:lineRule="auto"/>
        <w:jc w:val="both"/>
      </w:pPr>
      <w:bookmarkStart w:id="0" w:name="_GoBack"/>
      <w:bookmarkEnd w:id="0"/>
      <w:r w:rsidRPr="00A65163">
        <w:t xml:space="preserve">_I_ </w:t>
      </w:r>
      <w:proofErr w:type="spellStart"/>
      <w:r w:rsidRPr="00A65163">
        <w:t>sottoscritt</w:t>
      </w:r>
      <w:proofErr w:type="spellEnd"/>
      <w:proofErr w:type="gramStart"/>
      <w:r w:rsidRPr="00A65163">
        <w:t>_  _</w:t>
      </w:r>
      <w:proofErr w:type="gramEnd"/>
      <w:r w:rsidRPr="00A65163">
        <w:t>_______________________________________________ al fine dell’attribuzione dell’incarico come da istanza prodotta, consapevole delle sanzioni previste in caso di dichiarazioni mendaci, dichiara di avere diritto all’attribuzione dei seguenti punteggi (vedi tabella di valutazione dei titoli nell’avviso):</w:t>
      </w:r>
    </w:p>
    <w:p w:rsidR="00A65163" w:rsidRDefault="00A65163" w:rsidP="0080271E">
      <w:pPr>
        <w:autoSpaceDE w:val="0"/>
        <w:autoSpaceDN w:val="0"/>
        <w:adjustRightInd w:val="0"/>
        <w:jc w:val="both"/>
        <w:rPr>
          <w:b/>
          <w:i/>
          <w:sz w:val="16"/>
          <w:szCs w:val="16"/>
        </w:rPr>
      </w:pPr>
    </w:p>
    <w:tbl>
      <w:tblPr>
        <w:tblpPr w:leftFromText="141" w:rightFromText="141" w:vertAnchor="text" w:horzAnchor="margin" w:tblpY="18"/>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98"/>
        <w:gridCol w:w="1770"/>
        <w:gridCol w:w="1770"/>
      </w:tblGrid>
      <w:tr w:rsidR="00A65163" w:rsidRPr="00A65163" w:rsidTr="00265134">
        <w:tc>
          <w:tcPr>
            <w:tcW w:w="5098" w:type="dxa"/>
          </w:tcPr>
          <w:p w:rsidR="00A65163" w:rsidRPr="00A65163" w:rsidRDefault="00A65163" w:rsidP="00A65163">
            <w:pPr>
              <w:rPr>
                <w:b/>
                <w:sz w:val="18"/>
                <w:szCs w:val="18"/>
              </w:rPr>
            </w:pPr>
            <w:r w:rsidRPr="00A65163">
              <w:rPr>
                <w:b/>
                <w:sz w:val="18"/>
                <w:szCs w:val="18"/>
              </w:rPr>
              <w:t>Titolo</w:t>
            </w:r>
          </w:p>
        </w:tc>
        <w:tc>
          <w:tcPr>
            <w:tcW w:w="1770" w:type="dxa"/>
          </w:tcPr>
          <w:p w:rsidR="00A65163" w:rsidRPr="00A65163" w:rsidRDefault="00A65163" w:rsidP="00A65163">
            <w:pPr>
              <w:rPr>
                <w:b/>
                <w:sz w:val="18"/>
                <w:szCs w:val="18"/>
              </w:rPr>
            </w:pPr>
            <w:r w:rsidRPr="00A65163">
              <w:rPr>
                <w:b/>
                <w:sz w:val="18"/>
                <w:szCs w:val="18"/>
              </w:rPr>
              <w:t>Dichiarazione Candidato</w:t>
            </w:r>
          </w:p>
        </w:tc>
        <w:tc>
          <w:tcPr>
            <w:tcW w:w="1770" w:type="dxa"/>
          </w:tcPr>
          <w:p w:rsidR="00A65163" w:rsidRPr="00A65163" w:rsidRDefault="00A65163" w:rsidP="00A65163">
            <w:pPr>
              <w:rPr>
                <w:b/>
                <w:sz w:val="18"/>
                <w:szCs w:val="18"/>
              </w:rPr>
            </w:pPr>
            <w:r w:rsidRPr="00A65163">
              <w:rPr>
                <w:b/>
                <w:sz w:val="18"/>
                <w:szCs w:val="18"/>
              </w:rPr>
              <w:t>Commissione</w:t>
            </w:r>
          </w:p>
        </w:tc>
      </w:tr>
      <w:tr w:rsidR="00A65163" w:rsidRPr="00A65163" w:rsidTr="00265134">
        <w:tc>
          <w:tcPr>
            <w:tcW w:w="5098" w:type="dxa"/>
          </w:tcPr>
          <w:p w:rsidR="00A65163" w:rsidRPr="00A65163" w:rsidRDefault="00A65163" w:rsidP="00A65163">
            <w:pPr>
              <w:rPr>
                <w:sz w:val="20"/>
                <w:szCs w:val="20"/>
              </w:rPr>
            </w:pPr>
            <w:r w:rsidRPr="00A65163">
              <w:rPr>
                <w:sz w:val="20"/>
                <w:szCs w:val="20"/>
              </w:rPr>
              <w:t>Titoli specifici pertinenti al modulo prescelto</w:t>
            </w:r>
            <w:r w:rsidRPr="00A65163">
              <w:rPr>
                <w:sz w:val="22"/>
                <w:szCs w:val="22"/>
              </w:rPr>
              <w:t xml:space="preserve"> </w:t>
            </w:r>
            <w:r>
              <w:rPr>
                <w:sz w:val="22"/>
                <w:szCs w:val="22"/>
              </w:rPr>
              <w:t>- p</w:t>
            </w:r>
            <w:r w:rsidRPr="00A65163">
              <w:rPr>
                <w:sz w:val="22"/>
                <w:szCs w:val="22"/>
              </w:rPr>
              <w:t>unti 2 per ogni titolo (</w:t>
            </w:r>
            <w:proofErr w:type="spellStart"/>
            <w:r w:rsidRPr="00A65163">
              <w:rPr>
                <w:sz w:val="22"/>
                <w:szCs w:val="22"/>
              </w:rPr>
              <w:t>max</w:t>
            </w:r>
            <w:proofErr w:type="spellEnd"/>
            <w:r w:rsidRPr="00A65163">
              <w:rPr>
                <w:sz w:val="22"/>
                <w:szCs w:val="22"/>
              </w:rPr>
              <w:t xml:space="preserve"> 6 punti)</w:t>
            </w:r>
          </w:p>
        </w:tc>
        <w:tc>
          <w:tcPr>
            <w:tcW w:w="1770" w:type="dxa"/>
          </w:tcPr>
          <w:p w:rsidR="00A65163" w:rsidRPr="00A65163" w:rsidRDefault="00A65163" w:rsidP="00A65163">
            <w:pPr>
              <w:rPr>
                <w:sz w:val="22"/>
                <w:szCs w:val="22"/>
              </w:rPr>
            </w:pPr>
          </w:p>
        </w:tc>
        <w:tc>
          <w:tcPr>
            <w:tcW w:w="1770" w:type="dxa"/>
          </w:tcPr>
          <w:p w:rsidR="00A65163" w:rsidRPr="00A65163" w:rsidRDefault="00A65163" w:rsidP="00A65163">
            <w:pPr>
              <w:rPr>
                <w:sz w:val="22"/>
                <w:szCs w:val="22"/>
              </w:rPr>
            </w:pPr>
          </w:p>
        </w:tc>
      </w:tr>
      <w:tr w:rsidR="00A65163" w:rsidRPr="00A65163" w:rsidTr="00265134">
        <w:tc>
          <w:tcPr>
            <w:tcW w:w="5098" w:type="dxa"/>
          </w:tcPr>
          <w:p w:rsidR="00A65163" w:rsidRPr="00A65163" w:rsidRDefault="00A65163" w:rsidP="00A65163">
            <w:pPr>
              <w:rPr>
                <w:sz w:val="20"/>
                <w:szCs w:val="20"/>
              </w:rPr>
            </w:pPr>
            <w:r w:rsidRPr="00A65163">
              <w:rPr>
                <w:sz w:val="20"/>
                <w:szCs w:val="20"/>
              </w:rPr>
              <w:t>Partecipazione ad attività di formazione specifica svolta nell’ambito del piano triennale per la formazione docenti</w:t>
            </w:r>
            <w:r>
              <w:rPr>
                <w:sz w:val="20"/>
                <w:szCs w:val="20"/>
              </w:rPr>
              <w:t xml:space="preserve"> – </w:t>
            </w:r>
            <w:r w:rsidRPr="00A65163">
              <w:rPr>
                <w:sz w:val="22"/>
                <w:szCs w:val="22"/>
              </w:rPr>
              <w:t>punti</w:t>
            </w:r>
            <w:r>
              <w:rPr>
                <w:sz w:val="22"/>
                <w:szCs w:val="22"/>
              </w:rPr>
              <w:t xml:space="preserve"> 2</w:t>
            </w:r>
            <w:r w:rsidRPr="00A65163">
              <w:rPr>
                <w:sz w:val="22"/>
                <w:szCs w:val="22"/>
              </w:rPr>
              <w:t xml:space="preserve"> per ogni corso (</w:t>
            </w:r>
            <w:proofErr w:type="spellStart"/>
            <w:r w:rsidRPr="00A65163">
              <w:rPr>
                <w:sz w:val="22"/>
                <w:szCs w:val="22"/>
              </w:rPr>
              <w:t>max</w:t>
            </w:r>
            <w:proofErr w:type="spellEnd"/>
            <w:r w:rsidRPr="00A65163">
              <w:rPr>
                <w:sz w:val="22"/>
                <w:szCs w:val="22"/>
              </w:rPr>
              <w:t xml:space="preserve"> 6 punti)</w:t>
            </w:r>
          </w:p>
        </w:tc>
        <w:tc>
          <w:tcPr>
            <w:tcW w:w="1770" w:type="dxa"/>
          </w:tcPr>
          <w:p w:rsidR="00A65163" w:rsidRPr="00A65163" w:rsidRDefault="00A65163" w:rsidP="00A65163">
            <w:pPr>
              <w:rPr>
                <w:sz w:val="22"/>
                <w:szCs w:val="22"/>
              </w:rPr>
            </w:pPr>
          </w:p>
        </w:tc>
        <w:tc>
          <w:tcPr>
            <w:tcW w:w="1770" w:type="dxa"/>
          </w:tcPr>
          <w:p w:rsidR="00A65163" w:rsidRPr="00A65163" w:rsidRDefault="00A65163" w:rsidP="00A65163">
            <w:pPr>
              <w:rPr>
                <w:sz w:val="22"/>
                <w:szCs w:val="22"/>
              </w:rPr>
            </w:pPr>
          </w:p>
        </w:tc>
      </w:tr>
      <w:tr w:rsidR="00A65163" w:rsidRPr="00A65163" w:rsidTr="00265134">
        <w:tc>
          <w:tcPr>
            <w:tcW w:w="5098" w:type="dxa"/>
          </w:tcPr>
          <w:p w:rsidR="00A65163" w:rsidRPr="00A65163" w:rsidRDefault="00A65163" w:rsidP="00A65163">
            <w:pPr>
              <w:rPr>
                <w:sz w:val="16"/>
                <w:szCs w:val="16"/>
              </w:rPr>
            </w:pPr>
            <w:r w:rsidRPr="00A65163">
              <w:rPr>
                <w:sz w:val="16"/>
                <w:szCs w:val="16"/>
              </w:rPr>
              <w:t>Conduzione di attività laboratoriali extracurricolari svolte negli ultimi 5 anni pertinenti alla tipologia di modulo prescelta - punti 4 per ogni incarico (</w:t>
            </w:r>
            <w:proofErr w:type="spellStart"/>
            <w:r w:rsidRPr="00A65163">
              <w:rPr>
                <w:sz w:val="16"/>
                <w:szCs w:val="16"/>
              </w:rPr>
              <w:t>max</w:t>
            </w:r>
            <w:proofErr w:type="spellEnd"/>
            <w:r w:rsidRPr="00A65163">
              <w:rPr>
                <w:sz w:val="16"/>
                <w:szCs w:val="16"/>
              </w:rPr>
              <w:t xml:space="preserve"> 20 punti) </w:t>
            </w:r>
          </w:p>
          <w:p w:rsidR="00A65163" w:rsidRPr="00A65163" w:rsidRDefault="00A65163" w:rsidP="00A65163">
            <w:pPr>
              <w:rPr>
                <w:sz w:val="16"/>
                <w:szCs w:val="16"/>
              </w:rPr>
            </w:pPr>
            <w:r w:rsidRPr="00A65163">
              <w:rPr>
                <w:sz w:val="16"/>
                <w:szCs w:val="16"/>
              </w:rPr>
              <w:t xml:space="preserve">N.B.: si considera un incarico per ogni </w:t>
            </w:r>
            <w:proofErr w:type="spellStart"/>
            <w:r w:rsidRPr="00A65163">
              <w:rPr>
                <w:sz w:val="16"/>
                <w:szCs w:val="16"/>
              </w:rPr>
              <w:t>a.s.</w:t>
            </w:r>
            <w:proofErr w:type="spellEnd"/>
            <w:r w:rsidRPr="00A65163">
              <w:rPr>
                <w:sz w:val="16"/>
                <w:szCs w:val="16"/>
              </w:rPr>
              <w:t>, compreso quello in corso)</w:t>
            </w:r>
          </w:p>
        </w:tc>
        <w:tc>
          <w:tcPr>
            <w:tcW w:w="1770" w:type="dxa"/>
          </w:tcPr>
          <w:p w:rsidR="00A65163" w:rsidRPr="00A65163" w:rsidRDefault="00A65163" w:rsidP="00A65163">
            <w:pPr>
              <w:rPr>
                <w:sz w:val="22"/>
                <w:szCs w:val="22"/>
              </w:rPr>
            </w:pPr>
          </w:p>
        </w:tc>
        <w:tc>
          <w:tcPr>
            <w:tcW w:w="1770" w:type="dxa"/>
          </w:tcPr>
          <w:p w:rsidR="00A65163" w:rsidRPr="00A65163" w:rsidRDefault="00A65163" w:rsidP="00A65163">
            <w:pPr>
              <w:rPr>
                <w:sz w:val="22"/>
                <w:szCs w:val="22"/>
              </w:rPr>
            </w:pPr>
          </w:p>
        </w:tc>
      </w:tr>
      <w:tr w:rsidR="00A65163" w:rsidRPr="00A65163" w:rsidTr="00265134">
        <w:tc>
          <w:tcPr>
            <w:tcW w:w="5098" w:type="dxa"/>
          </w:tcPr>
          <w:p w:rsidR="00A65163" w:rsidRPr="00A65163" w:rsidRDefault="00A65163" w:rsidP="00A65163">
            <w:pPr>
              <w:rPr>
                <w:sz w:val="22"/>
                <w:szCs w:val="22"/>
              </w:rPr>
            </w:pPr>
            <w:r w:rsidRPr="00A65163">
              <w:rPr>
                <w:sz w:val="22"/>
                <w:szCs w:val="22"/>
              </w:rPr>
              <w:t xml:space="preserve">Progetto attività formative del modulo* </w:t>
            </w:r>
            <w:r>
              <w:rPr>
                <w:sz w:val="22"/>
                <w:szCs w:val="22"/>
              </w:rPr>
              <w:t xml:space="preserve">- </w:t>
            </w:r>
            <w:r w:rsidRPr="00A65163">
              <w:rPr>
                <w:sz w:val="22"/>
                <w:szCs w:val="22"/>
              </w:rPr>
              <w:t>Max punti 10</w:t>
            </w:r>
          </w:p>
        </w:tc>
        <w:tc>
          <w:tcPr>
            <w:tcW w:w="1770" w:type="dxa"/>
            <w:shd w:val="clear" w:color="auto" w:fill="000000" w:themeFill="text1"/>
          </w:tcPr>
          <w:p w:rsidR="00A65163" w:rsidRPr="00A65163" w:rsidRDefault="00A65163" w:rsidP="00A65163">
            <w:pPr>
              <w:rPr>
                <w:sz w:val="22"/>
                <w:szCs w:val="22"/>
              </w:rPr>
            </w:pPr>
          </w:p>
        </w:tc>
        <w:tc>
          <w:tcPr>
            <w:tcW w:w="1770" w:type="dxa"/>
          </w:tcPr>
          <w:p w:rsidR="00A65163" w:rsidRPr="00A65163" w:rsidRDefault="00A65163" w:rsidP="00A65163">
            <w:pPr>
              <w:rPr>
                <w:sz w:val="22"/>
                <w:szCs w:val="22"/>
              </w:rPr>
            </w:pPr>
          </w:p>
        </w:tc>
      </w:tr>
      <w:tr w:rsidR="00A65163" w:rsidRPr="00A65163" w:rsidTr="00265134">
        <w:tc>
          <w:tcPr>
            <w:tcW w:w="5098" w:type="dxa"/>
          </w:tcPr>
          <w:p w:rsidR="00A65163" w:rsidRDefault="00A65163" w:rsidP="00A65163">
            <w:pPr>
              <w:jc w:val="right"/>
              <w:rPr>
                <w:sz w:val="22"/>
                <w:szCs w:val="22"/>
              </w:rPr>
            </w:pPr>
          </w:p>
          <w:p w:rsidR="00A65163" w:rsidRPr="00A65163" w:rsidRDefault="00A65163" w:rsidP="00A65163">
            <w:pPr>
              <w:jc w:val="right"/>
              <w:rPr>
                <w:sz w:val="22"/>
                <w:szCs w:val="22"/>
              </w:rPr>
            </w:pPr>
            <w:r>
              <w:rPr>
                <w:sz w:val="22"/>
                <w:szCs w:val="22"/>
              </w:rPr>
              <w:t>TOTALE</w:t>
            </w:r>
          </w:p>
        </w:tc>
        <w:tc>
          <w:tcPr>
            <w:tcW w:w="1770" w:type="dxa"/>
            <w:shd w:val="clear" w:color="auto" w:fill="auto"/>
          </w:tcPr>
          <w:p w:rsidR="00A65163" w:rsidRPr="00A65163" w:rsidRDefault="00A65163" w:rsidP="00A65163">
            <w:pPr>
              <w:rPr>
                <w:sz w:val="22"/>
                <w:szCs w:val="22"/>
              </w:rPr>
            </w:pPr>
          </w:p>
        </w:tc>
        <w:tc>
          <w:tcPr>
            <w:tcW w:w="1770" w:type="dxa"/>
          </w:tcPr>
          <w:p w:rsidR="00A65163" w:rsidRDefault="00A65163" w:rsidP="00A65163">
            <w:pPr>
              <w:rPr>
                <w:sz w:val="22"/>
                <w:szCs w:val="22"/>
              </w:rPr>
            </w:pPr>
          </w:p>
          <w:p w:rsidR="00A65163" w:rsidRPr="00A65163" w:rsidRDefault="00A65163" w:rsidP="00A65163">
            <w:pPr>
              <w:rPr>
                <w:sz w:val="22"/>
                <w:szCs w:val="22"/>
              </w:rPr>
            </w:pPr>
          </w:p>
        </w:tc>
      </w:tr>
    </w:tbl>
    <w:p w:rsidR="00A65163" w:rsidRPr="0080271E" w:rsidRDefault="00A65163" w:rsidP="0080271E">
      <w:pPr>
        <w:autoSpaceDE w:val="0"/>
        <w:autoSpaceDN w:val="0"/>
        <w:adjustRightInd w:val="0"/>
        <w:jc w:val="both"/>
        <w:rPr>
          <w:b/>
          <w:i/>
          <w:sz w:val="16"/>
          <w:szCs w:val="16"/>
        </w:rPr>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Default="00A65163" w:rsidP="00A65163">
      <w:pPr>
        <w:jc w:val="both"/>
      </w:pPr>
    </w:p>
    <w:p w:rsidR="00A65163" w:rsidRPr="00A65163" w:rsidRDefault="00A65163" w:rsidP="00A65163">
      <w:pPr>
        <w:jc w:val="both"/>
      </w:pPr>
      <w:r w:rsidRPr="00A65163">
        <w:t>* criteri di valutazione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tblGrid>
      <w:tr w:rsidR="00A65163" w:rsidRPr="00A65163" w:rsidTr="00C05114">
        <w:tc>
          <w:tcPr>
            <w:tcW w:w="3652" w:type="dxa"/>
          </w:tcPr>
          <w:p w:rsidR="00A65163" w:rsidRPr="00A65163" w:rsidRDefault="00A65163" w:rsidP="00A65163">
            <w:pPr>
              <w:jc w:val="both"/>
              <w:rPr>
                <w:sz w:val="16"/>
                <w:szCs w:val="16"/>
              </w:rPr>
            </w:pPr>
            <w:r w:rsidRPr="00A65163">
              <w:rPr>
                <w:sz w:val="16"/>
                <w:szCs w:val="16"/>
              </w:rPr>
              <w:t>INDICATORE</w:t>
            </w:r>
          </w:p>
        </w:tc>
        <w:tc>
          <w:tcPr>
            <w:tcW w:w="1276" w:type="dxa"/>
          </w:tcPr>
          <w:p w:rsidR="00A65163" w:rsidRPr="00A65163" w:rsidRDefault="00A65163" w:rsidP="00A65163">
            <w:pPr>
              <w:jc w:val="both"/>
              <w:rPr>
                <w:sz w:val="16"/>
                <w:szCs w:val="16"/>
              </w:rPr>
            </w:pPr>
            <w:r w:rsidRPr="00A65163">
              <w:rPr>
                <w:sz w:val="16"/>
                <w:szCs w:val="16"/>
              </w:rPr>
              <w:t>punti</w:t>
            </w:r>
          </w:p>
        </w:tc>
      </w:tr>
      <w:tr w:rsidR="00A65163" w:rsidRPr="00A65163" w:rsidTr="00C05114">
        <w:tc>
          <w:tcPr>
            <w:tcW w:w="3652" w:type="dxa"/>
          </w:tcPr>
          <w:p w:rsidR="00A65163" w:rsidRPr="00A65163" w:rsidRDefault="00A65163" w:rsidP="00A65163">
            <w:pPr>
              <w:autoSpaceDE w:val="0"/>
              <w:autoSpaceDN w:val="0"/>
              <w:adjustRightInd w:val="0"/>
              <w:rPr>
                <w:i/>
                <w:iCs/>
                <w:sz w:val="16"/>
                <w:szCs w:val="16"/>
              </w:rPr>
            </w:pPr>
            <w:r w:rsidRPr="00A65163">
              <w:rPr>
                <w:i/>
                <w:iCs/>
                <w:sz w:val="16"/>
                <w:szCs w:val="16"/>
              </w:rPr>
              <w:t>Struttura e obiettivi didattico/formativi del modulo</w:t>
            </w:r>
          </w:p>
        </w:tc>
        <w:tc>
          <w:tcPr>
            <w:tcW w:w="1276" w:type="dxa"/>
          </w:tcPr>
          <w:p w:rsidR="00A65163" w:rsidRPr="00A65163" w:rsidRDefault="00A65163" w:rsidP="00A65163">
            <w:pPr>
              <w:jc w:val="both"/>
              <w:rPr>
                <w:sz w:val="16"/>
                <w:szCs w:val="16"/>
              </w:rPr>
            </w:pPr>
            <w:r w:rsidRPr="00A65163">
              <w:rPr>
                <w:sz w:val="16"/>
                <w:szCs w:val="16"/>
              </w:rPr>
              <w:t>da 0 a 2</w:t>
            </w:r>
          </w:p>
        </w:tc>
      </w:tr>
      <w:tr w:rsidR="00A65163" w:rsidRPr="00A65163" w:rsidTr="00C05114">
        <w:tc>
          <w:tcPr>
            <w:tcW w:w="3652" w:type="dxa"/>
          </w:tcPr>
          <w:p w:rsidR="00A65163" w:rsidRPr="00A65163" w:rsidRDefault="00A65163" w:rsidP="00A65163">
            <w:pPr>
              <w:autoSpaceDE w:val="0"/>
              <w:autoSpaceDN w:val="0"/>
              <w:adjustRightInd w:val="0"/>
              <w:rPr>
                <w:i/>
                <w:iCs/>
                <w:sz w:val="16"/>
                <w:szCs w:val="16"/>
              </w:rPr>
            </w:pPr>
            <w:r w:rsidRPr="00A65163">
              <w:rPr>
                <w:i/>
                <w:iCs/>
                <w:sz w:val="16"/>
                <w:szCs w:val="16"/>
              </w:rPr>
              <w:t>I contenuti</w:t>
            </w:r>
          </w:p>
        </w:tc>
        <w:tc>
          <w:tcPr>
            <w:tcW w:w="1276" w:type="dxa"/>
          </w:tcPr>
          <w:p w:rsidR="00A65163" w:rsidRPr="00A65163" w:rsidRDefault="00A65163" w:rsidP="00A65163">
            <w:pPr>
              <w:jc w:val="both"/>
              <w:rPr>
                <w:sz w:val="16"/>
                <w:szCs w:val="16"/>
              </w:rPr>
            </w:pPr>
            <w:r w:rsidRPr="00A65163">
              <w:rPr>
                <w:sz w:val="16"/>
                <w:szCs w:val="16"/>
              </w:rPr>
              <w:t>da 0 a 2</w:t>
            </w:r>
          </w:p>
        </w:tc>
      </w:tr>
      <w:tr w:rsidR="00A65163" w:rsidRPr="00A65163" w:rsidTr="00C05114">
        <w:tc>
          <w:tcPr>
            <w:tcW w:w="3652" w:type="dxa"/>
          </w:tcPr>
          <w:p w:rsidR="00A65163" w:rsidRPr="00A65163" w:rsidRDefault="00A65163" w:rsidP="00A65163">
            <w:pPr>
              <w:autoSpaceDE w:val="0"/>
              <w:autoSpaceDN w:val="0"/>
              <w:adjustRightInd w:val="0"/>
              <w:rPr>
                <w:i/>
                <w:sz w:val="16"/>
                <w:szCs w:val="16"/>
              </w:rPr>
            </w:pPr>
            <w:r w:rsidRPr="00A65163">
              <w:rPr>
                <w:i/>
                <w:sz w:val="16"/>
                <w:szCs w:val="16"/>
              </w:rPr>
              <w:t>Metodologie didattiche</w:t>
            </w:r>
          </w:p>
        </w:tc>
        <w:tc>
          <w:tcPr>
            <w:tcW w:w="1276" w:type="dxa"/>
          </w:tcPr>
          <w:p w:rsidR="00A65163" w:rsidRPr="00A65163" w:rsidRDefault="00A65163" w:rsidP="00A65163">
            <w:pPr>
              <w:jc w:val="both"/>
              <w:rPr>
                <w:sz w:val="16"/>
                <w:szCs w:val="16"/>
              </w:rPr>
            </w:pPr>
            <w:r w:rsidRPr="00A65163">
              <w:rPr>
                <w:sz w:val="16"/>
                <w:szCs w:val="16"/>
              </w:rPr>
              <w:t>da 0 a 4</w:t>
            </w:r>
          </w:p>
        </w:tc>
      </w:tr>
      <w:tr w:rsidR="00A65163" w:rsidRPr="00A65163" w:rsidTr="00C05114">
        <w:tc>
          <w:tcPr>
            <w:tcW w:w="3652" w:type="dxa"/>
          </w:tcPr>
          <w:p w:rsidR="00A65163" w:rsidRPr="00A65163" w:rsidRDefault="00A65163" w:rsidP="00A65163">
            <w:pPr>
              <w:autoSpaceDE w:val="0"/>
              <w:autoSpaceDN w:val="0"/>
              <w:adjustRightInd w:val="0"/>
              <w:rPr>
                <w:i/>
                <w:sz w:val="16"/>
                <w:szCs w:val="16"/>
              </w:rPr>
            </w:pPr>
            <w:r w:rsidRPr="00A65163">
              <w:rPr>
                <w:i/>
                <w:sz w:val="16"/>
                <w:szCs w:val="16"/>
              </w:rPr>
              <w:t>Risultati attesi</w:t>
            </w:r>
          </w:p>
        </w:tc>
        <w:tc>
          <w:tcPr>
            <w:tcW w:w="1276" w:type="dxa"/>
          </w:tcPr>
          <w:p w:rsidR="00A65163" w:rsidRPr="00A65163" w:rsidRDefault="00A65163" w:rsidP="00A65163">
            <w:pPr>
              <w:jc w:val="both"/>
              <w:rPr>
                <w:sz w:val="16"/>
                <w:szCs w:val="16"/>
              </w:rPr>
            </w:pPr>
            <w:r w:rsidRPr="00A65163">
              <w:rPr>
                <w:sz w:val="16"/>
                <w:szCs w:val="16"/>
              </w:rPr>
              <w:t>da 0 a 1</w:t>
            </w:r>
          </w:p>
        </w:tc>
      </w:tr>
      <w:tr w:rsidR="00A65163" w:rsidRPr="00A65163" w:rsidTr="00C05114">
        <w:tc>
          <w:tcPr>
            <w:tcW w:w="3652" w:type="dxa"/>
          </w:tcPr>
          <w:p w:rsidR="00A65163" w:rsidRPr="00A65163" w:rsidRDefault="00A65163" w:rsidP="00A65163">
            <w:pPr>
              <w:autoSpaceDE w:val="0"/>
              <w:autoSpaceDN w:val="0"/>
              <w:adjustRightInd w:val="0"/>
              <w:rPr>
                <w:i/>
                <w:iCs/>
                <w:sz w:val="16"/>
                <w:szCs w:val="16"/>
              </w:rPr>
            </w:pPr>
            <w:r w:rsidRPr="00A65163">
              <w:rPr>
                <w:i/>
                <w:iCs/>
                <w:sz w:val="16"/>
                <w:szCs w:val="16"/>
              </w:rPr>
              <w:t xml:space="preserve">Modalità di verifica e valutazione </w:t>
            </w:r>
          </w:p>
        </w:tc>
        <w:tc>
          <w:tcPr>
            <w:tcW w:w="1276" w:type="dxa"/>
          </w:tcPr>
          <w:p w:rsidR="00A65163" w:rsidRPr="00A65163" w:rsidRDefault="00A65163" w:rsidP="00A65163">
            <w:pPr>
              <w:jc w:val="both"/>
              <w:rPr>
                <w:sz w:val="16"/>
                <w:szCs w:val="16"/>
              </w:rPr>
            </w:pPr>
            <w:r w:rsidRPr="00A65163">
              <w:rPr>
                <w:sz w:val="16"/>
                <w:szCs w:val="16"/>
              </w:rPr>
              <w:t>da 0 a 1</w:t>
            </w:r>
          </w:p>
        </w:tc>
      </w:tr>
    </w:tbl>
    <w:p w:rsidR="0080271E" w:rsidRDefault="0080271E" w:rsidP="0080271E">
      <w:pPr>
        <w:autoSpaceDE w:val="0"/>
        <w:autoSpaceDN w:val="0"/>
        <w:adjustRightInd w:val="0"/>
        <w:jc w:val="both"/>
      </w:pPr>
    </w:p>
    <w:p w:rsidR="004D1934" w:rsidRDefault="004D1934" w:rsidP="0080271E">
      <w:pPr>
        <w:autoSpaceDE w:val="0"/>
        <w:autoSpaceDN w:val="0"/>
        <w:adjustRightInd w:val="0"/>
        <w:jc w:val="both"/>
      </w:pPr>
    </w:p>
    <w:p w:rsidR="004D1934" w:rsidRPr="0080271E" w:rsidRDefault="004D1934" w:rsidP="0080271E">
      <w:pPr>
        <w:autoSpaceDE w:val="0"/>
        <w:autoSpaceDN w:val="0"/>
        <w:adjustRightInd w:val="0"/>
        <w:jc w:val="both"/>
      </w:pPr>
    </w:p>
    <w:p w:rsidR="00A65163" w:rsidRDefault="00A65163" w:rsidP="0080271E">
      <w:pPr>
        <w:autoSpaceDE w:val="0"/>
        <w:autoSpaceDN w:val="0"/>
        <w:adjustRightInd w:val="0"/>
        <w:jc w:val="both"/>
      </w:pPr>
    </w:p>
    <w:p w:rsidR="0080271E" w:rsidRPr="0080271E" w:rsidRDefault="0080271E" w:rsidP="0080271E">
      <w:pPr>
        <w:autoSpaceDE w:val="0"/>
        <w:autoSpaceDN w:val="0"/>
        <w:adjustRightInd w:val="0"/>
        <w:jc w:val="both"/>
        <w:rPr>
          <w:b/>
          <w:bCs/>
          <w:i/>
        </w:rPr>
      </w:pPr>
      <w:r w:rsidRPr="0080271E">
        <w:t xml:space="preserve">Catania </w:t>
      </w:r>
      <w:proofErr w:type="gramStart"/>
      <w:r w:rsidRPr="0080271E">
        <w:t>lì,........................</w:t>
      </w:r>
      <w:proofErr w:type="gramEnd"/>
      <w:r w:rsidRPr="0080271E">
        <w:t xml:space="preserve"> .                           Firma.........................................................</w:t>
      </w:r>
    </w:p>
    <w:p w:rsidR="008F5B75" w:rsidRDefault="008F5B75" w:rsidP="0080271E"/>
    <w:sectPr w:rsidR="008F5B7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C6" w:rsidRDefault="006D16C6" w:rsidP="00E73192">
      <w:r>
        <w:separator/>
      </w:r>
    </w:p>
  </w:endnote>
  <w:endnote w:type="continuationSeparator" w:id="0">
    <w:p w:rsidR="006D16C6" w:rsidRDefault="006D16C6" w:rsidP="00E7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192" w:rsidRDefault="00E73192" w:rsidP="00E73192">
    <w:pPr>
      <w:pStyle w:val="Default"/>
      <w:jc w:val="center"/>
      <w:rPr>
        <w:bCs/>
        <w:color w:val="auto"/>
        <w:sz w:val="16"/>
        <w:szCs w:val="16"/>
      </w:rPr>
    </w:pPr>
    <w:r w:rsidRPr="00C074FC">
      <w:rPr>
        <w:bCs/>
        <w:color w:val="auto"/>
        <w:sz w:val="16"/>
        <w:szCs w:val="16"/>
      </w:rPr>
      <w:t xml:space="preserve">Avviso pubblico </w:t>
    </w:r>
    <w:proofErr w:type="spellStart"/>
    <w:r w:rsidRPr="00C074FC">
      <w:rPr>
        <w:bCs/>
        <w:color w:val="auto"/>
        <w:sz w:val="16"/>
        <w:szCs w:val="16"/>
      </w:rPr>
      <w:t>prot</w:t>
    </w:r>
    <w:proofErr w:type="spellEnd"/>
    <w:r w:rsidRPr="00C074FC">
      <w:rPr>
        <w:bCs/>
        <w:color w:val="auto"/>
        <w:sz w:val="16"/>
        <w:szCs w:val="16"/>
      </w:rPr>
      <w:t xml:space="preserve">. n. 9707 del 27/04/2021 – Realizzazione di percorsi educativi volti al potenziamento delle competenze e per l’aggregazione e la socializzazione delle studentesse e degli studenti nell'emergenza </w:t>
    </w:r>
    <w:proofErr w:type="spellStart"/>
    <w:r w:rsidRPr="00C074FC">
      <w:rPr>
        <w:bCs/>
        <w:color w:val="auto"/>
        <w:sz w:val="16"/>
        <w:szCs w:val="16"/>
      </w:rPr>
      <w:t>Covid</w:t>
    </w:r>
    <w:proofErr w:type="spellEnd"/>
    <w:r w:rsidRPr="00C074FC">
      <w:rPr>
        <w:bCs/>
        <w:color w:val="auto"/>
        <w:sz w:val="16"/>
        <w:szCs w:val="16"/>
      </w:rPr>
      <w:t xml:space="preserve"> -19 (Apprendimento e socialità).</w:t>
    </w:r>
  </w:p>
  <w:p w:rsidR="00E73192" w:rsidRDefault="00E73192" w:rsidP="00E73192">
    <w:pPr>
      <w:pStyle w:val="Default"/>
      <w:jc w:val="center"/>
      <w:rPr>
        <w:b/>
        <w:sz w:val="16"/>
        <w:szCs w:val="16"/>
      </w:rPr>
    </w:pPr>
    <w:r w:rsidRPr="007E2B66">
      <w:rPr>
        <w:b/>
        <w:sz w:val="16"/>
        <w:szCs w:val="16"/>
      </w:rPr>
      <w:t xml:space="preserve">Codice progetto: </w:t>
    </w:r>
    <w:r w:rsidRPr="00405141">
      <w:rPr>
        <w:b/>
        <w:sz w:val="16"/>
        <w:szCs w:val="16"/>
      </w:rPr>
      <w:t xml:space="preserve">10.2.2A-FSEPON-SI-2021-21 </w:t>
    </w:r>
  </w:p>
  <w:p w:rsidR="00E73192" w:rsidRPr="00E73192" w:rsidRDefault="00E73192" w:rsidP="00E73192">
    <w:pPr>
      <w:pStyle w:val="Default"/>
      <w:jc w:val="center"/>
      <w:rPr>
        <w:b/>
        <w:sz w:val="16"/>
        <w:szCs w:val="16"/>
      </w:rPr>
    </w:pPr>
    <w:r w:rsidRPr="00405141">
      <w:rPr>
        <w:b/>
        <w:sz w:val="16"/>
        <w:szCs w:val="16"/>
      </w:rPr>
      <w:t>A scuola per vivere relazioni e apprendere con gli altri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C6" w:rsidRDefault="006D16C6" w:rsidP="00E73192">
      <w:r>
        <w:separator/>
      </w:r>
    </w:p>
  </w:footnote>
  <w:footnote w:type="continuationSeparator" w:id="0">
    <w:p w:rsidR="006D16C6" w:rsidRDefault="006D16C6" w:rsidP="00E731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192" w:rsidRPr="00E73192" w:rsidRDefault="00E73192" w:rsidP="00E73192">
    <w:pPr>
      <w:tabs>
        <w:tab w:val="left" w:pos="2730"/>
      </w:tabs>
    </w:pPr>
    <w:r w:rsidRPr="00E73192">
      <w:rPr>
        <w:noProof/>
      </w:rPr>
      <w:drawing>
        <wp:inline distT="0" distB="0" distL="0" distR="0">
          <wp:extent cx="6109335" cy="1000125"/>
          <wp:effectExtent l="0" t="0" r="571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933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106A2"/>
    <w:multiLevelType w:val="hybridMultilevel"/>
    <w:tmpl w:val="6ADAA206"/>
    <w:lvl w:ilvl="0" w:tplc="35DA3B9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1A"/>
    <w:rsid w:val="00185802"/>
    <w:rsid w:val="00202BF1"/>
    <w:rsid w:val="00265134"/>
    <w:rsid w:val="004845BF"/>
    <w:rsid w:val="004D1934"/>
    <w:rsid w:val="00656BDB"/>
    <w:rsid w:val="006D16C6"/>
    <w:rsid w:val="00771586"/>
    <w:rsid w:val="0080271E"/>
    <w:rsid w:val="008169C5"/>
    <w:rsid w:val="008F5B75"/>
    <w:rsid w:val="00A65163"/>
    <w:rsid w:val="00C5721A"/>
    <w:rsid w:val="00C7530F"/>
    <w:rsid w:val="00E73192"/>
    <w:rsid w:val="00F56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8647"/>
  <w15:chartTrackingRefBased/>
  <w15:docId w15:val="{52A51F19-1DB4-4E01-80CB-F18CAC6D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21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3192"/>
    <w:pPr>
      <w:tabs>
        <w:tab w:val="center" w:pos="4819"/>
        <w:tab w:val="right" w:pos="9638"/>
      </w:tabs>
    </w:pPr>
  </w:style>
  <w:style w:type="character" w:customStyle="1" w:styleId="IntestazioneCarattere">
    <w:name w:val="Intestazione Carattere"/>
    <w:basedOn w:val="Carpredefinitoparagrafo"/>
    <w:link w:val="Intestazione"/>
    <w:uiPriority w:val="99"/>
    <w:rsid w:val="00E7319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73192"/>
    <w:pPr>
      <w:tabs>
        <w:tab w:val="center" w:pos="4819"/>
        <w:tab w:val="right" w:pos="9638"/>
      </w:tabs>
    </w:pPr>
  </w:style>
  <w:style w:type="character" w:customStyle="1" w:styleId="PidipaginaCarattere">
    <w:name w:val="Piè di pagina Carattere"/>
    <w:basedOn w:val="Carpredefinitoparagrafo"/>
    <w:link w:val="Pidipagina"/>
    <w:uiPriority w:val="99"/>
    <w:rsid w:val="00E73192"/>
    <w:rPr>
      <w:rFonts w:ascii="Times New Roman" w:eastAsia="Times New Roman" w:hAnsi="Times New Roman" w:cs="Times New Roman"/>
      <w:sz w:val="24"/>
      <w:szCs w:val="24"/>
      <w:lang w:eastAsia="it-IT"/>
    </w:rPr>
  </w:style>
  <w:style w:type="paragraph" w:customStyle="1" w:styleId="Default">
    <w:name w:val="Default"/>
    <w:rsid w:val="00E7319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298</Words>
  <Characters>1705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6</cp:revision>
  <dcterms:created xsi:type="dcterms:W3CDTF">2021-07-05T07:05:00Z</dcterms:created>
  <dcterms:modified xsi:type="dcterms:W3CDTF">2021-07-08T07:07:00Z</dcterms:modified>
</cp:coreProperties>
</file>